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B5D" w:rsidRPr="00BA59D1" w:rsidRDefault="00A40B5D" w:rsidP="00A40B5D">
      <w:pPr>
        <w:spacing w:after="0" w:line="240" w:lineRule="auto"/>
        <w:jc w:val="center"/>
        <w:rPr>
          <w:rFonts w:ascii="Times New Roman" w:hAnsi="Times New Roman"/>
          <w:sz w:val="18"/>
          <w:szCs w:val="18"/>
        </w:rPr>
      </w:pPr>
      <w:r w:rsidRPr="00BA59D1">
        <w:rPr>
          <w:rFonts w:ascii="Times New Roman" w:hAnsi="Times New Roman"/>
          <w:sz w:val="18"/>
          <w:szCs w:val="18"/>
        </w:rPr>
        <w:t xml:space="preserve">УПРАВЛЕНИЕ ОБРАЗОВАНИЯ </w:t>
      </w:r>
      <w:proofErr w:type="gramStart"/>
      <w:r w:rsidRPr="00BA59D1">
        <w:rPr>
          <w:rFonts w:ascii="Times New Roman" w:hAnsi="Times New Roman"/>
          <w:sz w:val="18"/>
          <w:szCs w:val="18"/>
        </w:rPr>
        <w:t>АДМИНИСТРАЦИИ</w:t>
      </w:r>
      <w:proofErr w:type="gramEnd"/>
      <w:r w:rsidRPr="00BA59D1">
        <w:rPr>
          <w:rFonts w:ascii="Times New Roman" w:hAnsi="Times New Roman"/>
          <w:sz w:val="18"/>
          <w:szCs w:val="18"/>
        </w:rPr>
        <w:t xml:space="preserve"> ЗАТО СЕВЕРСК</w:t>
      </w:r>
    </w:p>
    <w:p w:rsidR="00A40B5D" w:rsidRPr="00A05BA0" w:rsidRDefault="00A40B5D" w:rsidP="00A40B5D">
      <w:pPr>
        <w:spacing w:after="0" w:line="240" w:lineRule="auto"/>
        <w:jc w:val="center"/>
        <w:rPr>
          <w:rFonts w:ascii="Times New Roman" w:hAnsi="Times New Roman"/>
          <w:sz w:val="24"/>
          <w:szCs w:val="24"/>
        </w:rPr>
      </w:pPr>
      <w:r w:rsidRPr="00A05BA0">
        <w:rPr>
          <w:rFonts w:ascii="Times New Roman" w:hAnsi="Times New Roman"/>
          <w:sz w:val="24"/>
          <w:szCs w:val="24"/>
        </w:rPr>
        <w:t>Муниципальное бюджетное общеобразовательное учреждение</w:t>
      </w:r>
    </w:p>
    <w:p w:rsidR="00A40B5D" w:rsidRPr="00A05BA0" w:rsidRDefault="00A40B5D" w:rsidP="00A40B5D">
      <w:pPr>
        <w:spacing w:after="0" w:line="240" w:lineRule="auto"/>
        <w:jc w:val="center"/>
        <w:rPr>
          <w:rFonts w:ascii="Times New Roman" w:hAnsi="Times New Roman"/>
          <w:sz w:val="24"/>
          <w:szCs w:val="24"/>
        </w:rPr>
      </w:pPr>
      <w:r w:rsidRPr="00A05BA0">
        <w:rPr>
          <w:rFonts w:ascii="Times New Roman" w:hAnsi="Times New Roman"/>
          <w:sz w:val="24"/>
          <w:szCs w:val="24"/>
        </w:rPr>
        <w:t>«Средняя общеобразовательная школа №196»</w:t>
      </w:r>
    </w:p>
    <w:p w:rsidR="00A40B5D" w:rsidRPr="00A05BA0" w:rsidRDefault="00A40B5D" w:rsidP="00A40B5D">
      <w:pPr>
        <w:spacing w:after="0" w:line="240" w:lineRule="auto"/>
        <w:jc w:val="center"/>
        <w:rPr>
          <w:rFonts w:ascii="Times New Roman" w:hAnsi="Times New Roman"/>
          <w:sz w:val="24"/>
          <w:szCs w:val="24"/>
        </w:rPr>
      </w:pPr>
      <w:r w:rsidRPr="00A05BA0">
        <w:rPr>
          <w:rFonts w:ascii="Times New Roman" w:hAnsi="Times New Roman"/>
          <w:sz w:val="24"/>
          <w:szCs w:val="24"/>
        </w:rPr>
        <w:t>(МБОУ «СОШ №196»)</w:t>
      </w:r>
    </w:p>
    <w:p w:rsidR="00A40B5D" w:rsidRPr="00E356FB" w:rsidRDefault="00A40B5D" w:rsidP="00A40B5D">
      <w:pPr>
        <w:spacing w:after="0" w:line="240" w:lineRule="auto"/>
        <w:rPr>
          <w:rFonts w:ascii="Times New Roman" w:hAnsi="Times New Roman"/>
        </w:rPr>
      </w:pPr>
    </w:p>
    <w:p w:rsidR="00A40B5D" w:rsidRDefault="00A40B5D" w:rsidP="00A40B5D">
      <w:pPr>
        <w:spacing w:after="0" w:line="240" w:lineRule="auto"/>
        <w:jc w:val="center"/>
        <w:rPr>
          <w:rFonts w:ascii="Times New Roman" w:hAnsi="Times New Roman"/>
          <w:sz w:val="24"/>
          <w:szCs w:val="24"/>
        </w:rPr>
      </w:pPr>
      <w:r>
        <w:rPr>
          <w:rFonts w:ascii="Times New Roman" w:hAnsi="Times New Roman"/>
          <w:sz w:val="24"/>
          <w:szCs w:val="24"/>
        </w:rPr>
        <w:t>ПРИКАЗ</w:t>
      </w:r>
    </w:p>
    <w:p w:rsidR="00A40B5D" w:rsidRDefault="00A40B5D" w:rsidP="00A40B5D">
      <w:pPr>
        <w:spacing w:after="0" w:line="240" w:lineRule="auto"/>
        <w:rPr>
          <w:rFonts w:ascii="Times New Roman" w:hAnsi="Times New Roman"/>
          <w:sz w:val="24"/>
          <w:szCs w:val="24"/>
        </w:rPr>
      </w:pPr>
    </w:p>
    <w:p w:rsidR="00A40B5D" w:rsidRDefault="00F918D7" w:rsidP="00A40B5D">
      <w:pPr>
        <w:spacing w:after="0" w:line="240" w:lineRule="auto"/>
        <w:rPr>
          <w:rFonts w:ascii="Times New Roman" w:hAnsi="Times New Roman"/>
          <w:sz w:val="24"/>
          <w:szCs w:val="24"/>
        </w:rPr>
      </w:pPr>
      <w:r>
        <w:rPr>
          <w:rFonts w:ascii="Times New Roman" w:hAnsi="Times New Roman"/>
          <w:sz w:val="24"/>
          <w:szCs w:val="24"/>
        </w:rPr>
        <w:t>31</w:t>
      </w:r>
      <w:r w:rsidR="00A40B5D">
        <w:rPr>
          <w:rFonts w:ascii="Times New Roman" w:hAnsi="Times New Roman"/>
          <w:sz w:val="24"/>
          <w:szCs w:val="24"/>
        </w:rPr>
        <w:t>.0</w:t>
      </w:r>
      <w:r>
        <w:rPr>
          <w:rFonts w:ascii="Times New Roman" w:hAnsi="Times New Roman"/>
          <w:sz w:val="24"/>
          <w:szCs w:val="24"/>
        </w:rPr>
        <w:t>8</w:t>
      </w:r>
      <w:r w:rsidR="00A40B5D">
        <w:rPr>
          <w:rFonts w:ascii="Times New Roman" w:hAnsi="Times New Roman"/>
          <w:sz w:val="24"/>
          <w:szCs w:val="24"/>
        </w:rPr>
        <w:t>.</w:t>
      </w:r>
      <w:r w:rsidR="00A40B5D" w:rsidRPr="00A05BA0">
        <w:rPr>
          <w:rFonts w:ascii="Times New Roman" w:hAnsi="Times New Roman"/>
          <w:sz w:val="24"/>
          <w:szCs w:val="24"/>
        </w:rPr>
        <w:t>20</w:t>
      </w:r>
      <w:r>
        <w:rPr>
          <w:rFonts w:ascii="Times New Roman" w:hAnsi="Times New Roman"/>
          <w:sz w:val="24"/>
          <w:szCs w:val="24"/>
        </w:rPr>
        <w:t>21</w:t>
      </w:r>
      <w:r w:rsidR="00A40B5D">
        <w:rPr>
          <w:rFonts w:ascii="Times New Roman" w:hAnsi="Times New Roman"/>
          <w:sz w:val="24"/>
          <w:szCs w:val="24"/>
        </w:rPr>
        <w:t xml:space="preserve">  </w:t>
      </w:r>
      <w:r w:rsidR="00A40B5D">
        <w:rPr>
          <w:rFonts w:ascii="Times New Roman" w:hAnsi="Times New Roman"/>
          <w:sz w:val="24"/>
          <w:szCs w:val="24"/>
        </w:rPr>
        <w:tab/>
      </w:r>
      <w:r w:rsidR="00A40B5D">
        <w:rPr>
          <w:rFonts w:ascii="Times New Roman" w:hAnsi="Times New Roman"/>
          <w:sz w:val="24"/>
          <w:szCs w:val="24"/>
        </w:rPr>
        <w:tab/>
      </w:r>
      <w:r w:rsidR="00A40B5D">
        <w:rPr>
          <w:rFonts w:ascii="Times New Roman" w:hAnsi="Times New Roman"/>
          <w:sz w:val="24"/>
          <w:szCs w:val="24"/>
        </w:rPr>
        <w:tab/>
      </w:r>
      <w:r w:rsidR="00A40B5D">
        <w:rPr>
          <w:rFonts w:ascii="Times New Roman" w:hAnsi="Times New Roman"/>
          <w:sz w:val="24"/>
          <w:szCs w:val="24"/>
        </w:rPr>
        <w:tab/>
      </w:r>
      <w:r w:rsidR="00A40B5D">
        <w:rPr>
          <w:rFonts w:ascii="Times New Roman" w:hAnsi="Times New Roman"/>
          <w:sz w:val="24"/>
          <w:szCs w:val="24"/>
        </w:rPr>
        <w:tab/>
      </w:r>
      <w:r w:rsidR="00A40B5D">
        <w:rPr>
          <w:rFonts w:ascii="Times New Roman" w:hAnsi="Times New Roman"/>
          <w:sz w:val="24"/>
          <w:szCs w:val="24"/>
        </w:rPr>
        <w:tab/>
        <w:t xml:space="preserve">     </w:t>
      </w:r>
      <w:r w:rsidR="00A40B5D">
        <w:rPr>
          <w:rFonts w:ascii="Times New Roman" w:hAnsi="Times New Roman"/>
          <w:sz w:val="24"/>
          <w:szCs w:val="24"/>
        </w:rPr>
        <w:tab/>
      </w:r>
      <w:r w:rsidR="00A40B5D">
        <w:rPr>
          <w:rFonts w:ascii="Times New Roman" w:hAnsi="Times New Roman"/>
          <w:sz w:val="24"/>
          <w:szCs w:val="24"/>
        </w:rPr>
        <w:tab/>
        <w:t xml:space="preserve">                 </w:t>
      </w:r>
      <w:r>
        <w:rPr>
          <w:rFonts w:ascii="Times New Roman" w:hAnsi="Times New Roman"/>
          <w:sz w:val="24"/>
          <w:szCs w:val="24"/>
        </w:rPr>
        <w:t xml:space="preserve">                     </w:t>
      </w:r>
      <w:r w:rsidR="00A40B5D">
        <w:rPr>
          <w:rFonts w:ascii="Times New Roman" w:hAnsi="Times New Roman"/>
          <w:sz w:val="24"/>
          <w:szCs w:val="24"/>
        </w:rPr>
        <w:t>№ 3</w:t>
      </w:r>
      <w:r>
        <w:rPr>
          <w:rFonts w:ascii="Times New Roman" w:hAnsi="Times New Roman"/>
          <w:sz w:val="24"/>
          <w:szCs w:val="24"/>
        </w:rPr>
        <w:t>95</w:t>
      </w:r>
    </w:p>
    <w:p w:rsidR="00A40B5D" w:rsidRDefault="00A40B5D" w:rsidP="00A40B5D">
      <w:pPr>
        <w:spacing w:after="0" w:line="240" w:lineRule="auto"/>
        <w:jc w:val="center"/>
        <w:rPr>
          <w:rFonts w:ascii="Times New Roman" w:hAnsi="Times New Roman"/>
          <w:sz w:val="24"/>
          <w:szCs w:val="24"/>
        </w:rPr>
      </w:pPr>
      <w:r>
        <w:rPr>
          <w:rFonts w:ascii="Times New Roman" w:hAnsi="Times New Roman"/>
          <w:sz w:val="24"/>
          <w:szCs w:val="24"/>
        </w:rPr>
        <w:t>г. Северск</w:t>
      </w:r>
    </w:p>
    <w:p w:rsidR="00A40B5D" w:rsidRDefault="00A40B5D" w:rsidP="00A40B5D">
      <w:pPr>
        <w:spacing w:after="0" w:line="240" w:lineRule="auto"/>
        <w:rPr>
          <w:rFonts w:ascii="Times New Roman" w:hAnsi="Times New Roman"/>
          <w:sz w:val="24"/>
          <w:szCs w:val="24"/>
        </w:rPr>
      </w:pPr>
    </w:p>
    <w:p w:rsidR="00F918D7" w:rsidRDefault="00A40B5D" w:rsidP="00A40B5D">
      <w:pPr>
        <w:spacing w:after="0" w:line="240" w:lineRule="auto"/>
        <w:jc w:val="center"/>
        <w:rPr>
          <w:rFonts w:ascii="Times New Roman" w:hAnsi="Times New Roman"/>
          <w:sz w:val="24"/>
          <w:szCs w:val="24"/>
        </w:rPr>
      </w:pPr>
      <w:r>
        <w:rPr>
          <w:rFonts w:ascii="Times New Roman" w:hAnsi="Times New Roman"/>
          <w:sz w:val="24"/>
          <w:szCs w:val="24"/>
        </w:rPr>
        <w:t xml:space="preserve">Об </w:t>
      </w:r>
      <w:r w:rsidRPr="001D7093">
        <w:rPr>
          <w:rFonts w:ascii="Times New Roman" w:hAnsi="Times New Roman"/>
          <w:sz w:val="24"/>
          <w:szCs w:val="24"/>
        </w:rPr>
        <w:t xml:space="preserve">утверждении </w:t>
      </w:r>
      <w:r w:rsidR="00F918D7" w:rsidRPr="00F918D7">
        <w:rPr>
          <w:rFonts w:ascii="Times New Roman" w:hAnsi="Times New Roman"/>
          <w:sz w:val="24"/>
          <w:szCs w:val="24"/>
        </w:rPr>
        <w:t>Положени</w:t>
      </w:r>
      <w:r w:rsidR="00F918D7">
        <w:rPr>
          <w:rFonts w:ascii="Times New Roman" w:hAnsi="Times New Roman"/>
          <w:sz w:val="24"/>
          <w:szCs w:val="24"/>
        </w:rPr>
        <w:t>я</w:t>
      </w:r>
      <w:r w:rsidR="00F918D7" w:rsidRPr="00F918D7">
        <w:rPr>
          <w:rFonts w:ascii="Times New Roman" w:hAnsi="Times New Roman"/>
          <w:sz w:val="24"/>
          <w:szCs w:val="24"/>
        </w:rPr>
        <w:t xml:space="preserve"> об оказании </w:t>
      </w:r>
    </w:p>
    <w:p w:rsidR="00A40B5D" w:rsidRPr="00F918D7" w:rsidRDefault="00F918D7" w:rsidP="00A40B5D">
      <w:pPr>
        <w:spacing w:after="0" w:line="240" w:lineRule="auto"/>
        <w:jc w:val="center"/>
        <w:rPr>
          <w:rFonts w:ascii="Times New Roman" w:hAnsi="Times New Roman"/>
          <w:sz w:val="24"/>
          <w:szCs w:val="24"/>
        </w:rPr>
      </w:pPr>
      <w:r w:rsidRPr="00F918D7">
        <w:rPr>
          <w:rFonts w:ascii="Times New Roman" w:hAnsi="Times New Roman"/>
          <w:sz w:val="24"/>
          <w:szCs w:val="24"/>
        </w:rPr>
        <w:t xml:space="preserve">логопедической помощи в МБОУ «СОШ № 196» </w:t>
      </w:r>
    </w:p>
    <w:p w:rsidR="00F918D7" w:rsidRDefault="00F918D7" w:rsidP="00F918D7">
      <w:pPr>
        <w:spacing w:after="0" w:line="240" w:lineRule="auto"/>
        <w:ind w:firstLine="709"/>
        <w:jc w:val="both"/>
        <w:rPr>
          <w:rFonts w:ascii="Times New Roman" w:hAnsi="Times New Roman"/>
          <w:sz w:val="24"/>
          <w:szCs w:val="24"/>
        </w:rPr>
      </w:pPr>
    </w:p>
    <w:p w:rsidR="00F918D7" w:rsidRPr="00F918D7" w:rsidRDefault="00F918D7" w:rsidP="00F918D7">
      <w:pPr>
        <w:spacing w:after="0" w:line="240" w:lineRule="auto"/>
        <w:ind w:firstLine="709"/>
        <w:jc w:val="both"/>
        <w:rPr>
          <w:rFonts w:ascii="Times New Roman" w:hAnsi="Times New Roman"/>
          <w:sz w:val="24"/>
          <w:szCs w:val="24"/>
        </w:rPr>
      </w:pPr>
      <w:r w:rsidRPr="00F918D7">
        <w:rPr>
          <w:rFonts w:ascii="Times New Roman" w:hAnsi="Times New Roman"/>
          <w:sz w:val="24"/>
          <w:szCs w:val="24"/>
        </w:rPr>
        <w:t xml:space="preserve">В соответствии </w:t>
      </w:r>
      <w:r>
        <w:rPr>
          <w:rFonts w:ascii="Times New Roman" w:hAnsi="Times New Roman"/>
          <w:sz w:val="24"/>
          <w:szCs w:val="24"/>
        </w:rPr>
        <w:t xml:space="preserve">с </w:t>
      </w:r>
      <w:r w:rsidR="00D2033D">
        <w:rPr>
          <w:rFonts w:ascii="Times New Roman" w:hAnsi="Times New Roman"/>
          <w:sz w:val="24"/>
          <w:szCs w:val="24"/>
        </w:rPr>
        <w:t>Примерным п</w:t>
      </w:r>
      <w:r w:rsidR="00D2033D" w:rsidRPr="00F918D7">
        <w:rPr>
          <w:rFonts w:ascii="Times New Roman" w:hAnsi="Times New Roman"/>
          <w:sz w:val="24"/>
          <w:szCs w:val="24"/>
        </w:rPr>
        <w:t>оложени</w:t>
      </w:r>
      <w:r w:rsidR="00D2033D">
        <w:rPr>
          <w:rFonts w:ascii="Times New Roman" w:hAnsi="Times New Roman"/>
          <w:sz w:val="24"/>
          <w:szCs w:val="24"/>
        </w:rPr>
        <w:t>ем</w:t>
      </w:r>
      <w:r w:rsidR="00D2033D" w:rsidRPr="00F918D7">
        <w:rPr>
          <w:rFonts w:ascii="Times New Roman" w:hAnsi="Times New Roman"/>
          <w:sz w:val="24"/>
          <w:szCs w:val="24"/>
        </w:rPr>
        <w:t xml:space="preserve"> об оказании логопедической помощи в организациях, осуществляющих образовательную деятельность</w:t>
      </w:r>
      <w:r w:rsidR="00D2033D">
        <w:rPr>
          <w:rFonts w:ascii="Times New Roman" w:hAnsi="Times New Roman"/>
          <w:sz w:val="24"/>
          <w:szCs w:val="24"/>
        </w:rPr>
        <w:t xml:space="preserve">, утверждённым </w:t>
      </w:r>
      <w:r>
        <w:rPr>
          <w:rFonts w:ascii="Times New Roman" w:hAnsi="Times New Roman"/>
          <w:sz w:val="24"/>
          <w:szCs w:val="24"/>
        </w:rPr>
        <w:t>р</w:t>
      </w:r>
      <w:r w:rsidRPr="00F918D7">
        <w:rPr>
          <w:rFonts w:ascii="Times New Roman" w:hAnsi="Times New Roman"/>
          <w:sz w:val="24"/>
          <w:szCs w:val="24"/>
        </w:rPr>
        <w:t xml:space="preserve">аспоряжением </w:t>
      </w:r>
      <w:proofErr w:type="spellStart"/>
      <w:r w:rsidRPr="00F918D7">
        <w:rPr>
          <w:rFonts w:ascii="Times New Roman" w:hAnsi="Times New Roman"/>
          <w:sz w:val="24"/>
          <w:szCs w:val="24"/>
        </w:rPr>
        <w:t>Минпросвещения</w:t>
      </w:r>
      <w:proofErr w:type="spellEnd"/>
      <w:r w:rsidRPr="00F918D7">
        <w:rPr>
          <w:rFonts w:ascii="Times New Roman" w:hAnsi="Times New Roman"/>
          <w:sz w:val="24"/>
          <w:szCs w:val="24"/>
        </w:rPr>
        <w:t xml:space="preserve"> России от 06.08.2020 N Р-75 </w:t>
      </w:r>
      <w:r>
        <w:rPr>
          <w:rFonts w:ascii="Times New Roman" w:hAnsi="Times New Roman"/>
          <w:sz w:val="24"/>
          <w:szCs w:val="24"/>
        </w:rPr>
        <w:t>«</w:t>
      </w:r>
      <w:r w:rsidRPr="00F918D7">
        <w:rPr>
          <w:rFonts w:ascii="Times New Roman" w:hAnsi="Times New Roman"/>
          <w:sz w:val="24"/>
          <w:szCs w:val="24"/>
        </w:rPr>
        <w:t>Об утверждении примерного Положения об оказании логопедической помощи в организациях, осуществляющих образовательную деятельность</w:t>
      </w:r>
      <w:r>
        <w:rPr>
          <w:rFonts w:ascii="Times New Roman" w:hAnsi="Times New Roman"/>
          <w:sz w:val="24"/>
          <w:szCs w:val="24"/>
        </w:rPr>
        <w:t>»</w:t>
      </w:r>
    </w:p>
    <w:p w:rsidR="00A40B5D" w:rsidRDefault="00A40B5D" w:rsidP="00A40B5D">
      <w:pPr>
        <w:spacing w:after="0" w:line="240" w:lineRule="auto"/>
        <w:jc w:val="center"/>
        <w:rPr>
          <w:rFonts w:ascii="Times New Roman" w:hAnsi="Times New Roman"/>
          <w:sz w:val="24"/>
          <w:szCs w:val="24"/>
        </w:rPr>
      </w:pPr>
    </w:p>
    <w:p w:rsidR="00A40B5D" w:rsidRDefault="00A40B5D" w:rsidP="00A40B5D">
      <w:pPr>
        <w:spacing w:after="0" w:line="240" w:lineRule="auto"/>
        <w:jc w:val="center"/>
        <w:rPr>
          <w:rFonts w:ascii="Times New Roman" w:hAnsi="Times New Roman"/>
          <w:sz w:val="24"/>
          <w:szCs w:val="24"/>
        </w:rPr>
      </w:pPr>
      <w:r>
        <w:rPr>
          <w:rFonts w:ascii="Times New Roman" w:hAnsi="Times New Roman"/>
          <w:sz w:val="24"/>
          <w:szCs w:val="24"/>
        </w:rPr>
        <w:t>ПРИКАЗЫВАЮ:</w:t>
      </w:r>
    </w:p>
    <w:p w:rsidR="00A40B5D" w:rsidRPr="006956F4" w:rsidRDefault="00A40B5D" w:rsidP="00A40B5D">
      <w:pPr>
        <w:spacing w:after="0" w:line="240" w:lineRule="auto"/>
        <w:ind w:left="426"/>
        <w:jc w:val="both"/>
        <w:rPr>
          <w:rFonts w:ascii="Times New Roman" w:hAnsi="Times New Roman"/>
          <w:sz w:val="24"/>
          <w:szCs w:val="24"/>
        </w:rPr>
      </w:pPr>
    </w:p>
    <w:p w:rsidR="00A40B5D" w:rsidRDefault="00A40B5D" w:rsidP="00A40B5D">
      <w:pPr>
        <w:numPr>
          <w:ilvl w:val="0"/>
          <w:numId w:val="39"/>
        </w:numPr>
        <w:spacing w:after="0" w:line="240" w:lineRule="auto"/>
        <w:ind w:left="0" w:firstLine="709"/>
        <w:jc w:val="both"/>
        <w:rPr>
          <w:rFonts w:ascii="Times New Roman" w:eastAsia="Times New Roman" w:hAnsi="Times New Roman"/>
          <w:bCs/>
          <w:sz w:val="24"/>
          <w:szCs w:val="24"/>
        </w:rPr>
      </w:pPr>
      <w:r>
        <w:rPr>
          <w:rFonts w:ascii="Times New Roman" w:hAnsi="Times New Roman"/>
          <w:sz w:val="24"/>
          <w:szCs w:val="24"/>
        </w:rPr>
        <w:t xml:space="preserve">Утвердить </w:t>
      </w:r>
      <w:r w:rsidR="00F918D7" w:rsidRPr="00F918D7">
        <w:rPr>
          <w:rFonts w:ascii="Times New Roman" w:hAnsi="Times New Roman"/>
          <w:sz w:val="24"/>
          <w:szCs w:val="24"/>
        </w:rPr>
        <w:t>Положение об оказании логопедической помощи в МБОУ «СОШ № 196»</w:t>
      </w:r>
      <w:r w:rsidR="00F918D7">
        <w:rPr>
          <w:rFonts w:ascii="Times New Roman" w:hAnsi="Times New Roman"/>
          <w:sz w:val="24"/>
          <w:szCs w:val="24"/>
        </w:rPr>
        <w:t xml:space="preserve"> (далее - Положение) </w:t>
      </w:r>
      <w:r w:rsidRPr="00F918D7">
        <w:rPr>
          <w:rFonts w:ascii="Times New Roman" w:hAnsi="Times New Roman"/>
          <w:sz w:val="24"/>
          <w:szCs w:val="24"/>
        </w:rPr>
        <w:t>с</w:t>
      </w:r>
      <w:r>
        <w:rPr>
          <w:rFonts w:ascii="Times New Roman" w:eastAsia="Times New Roman" w:hAnsi="Times New Roman"/>
          <w:bCs/>
          <w:sz w:val="24"/>
          <w:szCs w:val="24"/>
        </w:rPr>
        <w:t xml:space="preserve">огласно </w:t>
      </w:r>
      <w:r w:rsidR="00F918D7">
        <w:rPr>
          <w:rFonts w:ascii="Times New Roman" w:eastAsia="Times New Roman" w:hAnsi="Times New Roman"/>
          <w:bCs/>
          <w:sz w:val="24"/>
          <w:szCs w:val="24"/>
        </w:rPr>
        <w:t>приложению,</w:t>
      </w:r>
      <w:r>
        <w:rPr>
          <w:rFonts w:ascii="Times New Roman" w:eastAsia="Times New Roman" w:hAnsi="Times New Roman"/>
          <w:bCs/>
          <w:sz w:val="24"/>
          <w:szCs w:val="24"/>
        </w:rPr>
        <w:t xml:space="preserve"> к настоящему приказу.</w:t>
      </w:r>
    </w:p>
    <w:p w:rsidR="00D2033D" w:rsidRDefault="00F918D7" w:rsidP="00D2033D">
      <w:pPr>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A40B5D" w:rsidRPr="00FB418E">
        <w:rPr>
          <w:rFonts w:ascii="Times New Roman" w:hAnsi="Times New Roman"/>
          <w:sz w:val="24"/>
          <w:szCs w:val="24"/>
        </w:rPr>
        <w:t>тветственному за ведение сайта разме</w:t>
      </w:r>
      <w:r w:rsidR="00A40B5D">
        <w:rPr>
          <w:rFonts w:ascii="Times New Roman" w:hAnsi="Times New Roman"/>
          <w:sz w:val="24"/>
          <w:szCs w:val="24"/>
        </w:rPr>
        <w:t xml:space="preserve">стить </w:t>
      </w:r>
      <w:r>
        <w:rPr>
          <w:rFonts w:ascii="Times New Roman" w:hAnsi="Times New Roman"/>
          <w:sz w:val="24"/>
          <w:szCs w:val="24"/>
        </w:rPr>
        <w:t xml:space="preserve">Положение </w:t>
      </w:r>
      <w:r w:rsidR="00A40B5D" w:rsidRPr="00FB418E">
        <w:rPr>
          <w:rFonts w:ascii="Times New Roman" w:hAnsi="Times New Roman"/>
          <w:sz w:val="24"/>
          <w:szCs w:val="24"/>
        </w:rPr>
        <w:t>на официальном сайте школы.</w:t>
      </w:r>
    </w:p>
    <w:p w:rsidR="00D2033D" w:rsidRPr="00D2033D" w:rsidRDefault="00D2033D" w:rsidP="00D2033D">
      <w:pPr>
        <w:numPr>
          <w:ilvl w:val="0"/>
          <w:numId w:val="39"/>
        </w:numPr>
        <w:spacing w:after="0" w:line="240" w:lineRule="auto"/>
        <w:ind w:left="0" w:firstLine="709"/>
        <w:jc w:val="both"/>
        <w:rPr>
          <w:rFonts w:ascii="Times New Roman" w:hAnsi="Times New Roman"/>
          <w:sz w:val="24"/>
          <w:szCs w:val="24"/>
        </w:rPr>
      </w:pPr>
      <w:r w:rsidRPr="00D2033D">
        <w:rPr>
          <w:rFonts w:ascii="Times New Roman" w:hAnsi="Times New Roman"/>
          <w:sz w:val="24"/>
          <w:szCs w:val="24"/>
        </w:rPr>
        <w:t xml:space="preserve">Признать утратившим силу </w:t>
      </w:r>
      <w:r w:rsidRPr="00D2033D">
        <w:rPr>
          <w:rFonts w:ascii="Times New Roman" w:hAnsi="Times New Roman" w:cs="Times New Roman"/>
          <w:bCs/>
          <w:sz w:val="24"/>
          <w:szCs w:val="24"/>
        </w:rPr>
        <w:t xml:space="preserve">Положение об организации </w:t>
      </w:r>
      <w:r w:rsidR="00E21C2B">
        <w:rPr>
          <w:rFonts w:ascii="Times New Roman" w:hAnsi="Times New Roman" w:cs="Times New Roman"/>
          <w:bCs/>
          <w:sz w:val="24"/>
          <w:szCs w:val="24"/>
        </w:rPr>
        <w:t>работы логопедического сопровождения</w:t>
      </w:r>
      <w:r w:rsidRPr="00D2033D">
        <w:rPr>
          <w:rFonts w:ascii="Times New Roman" w:hAnsi="Times New Roman" w:cs="Times New Roman"/>
          <w:bCs/>
          <w:sz w:val="24"/>
          <w:szCs w:val="24"/>
        </w:rPr>
        <w:t xml:space="preserve"> МБОУ «СОШ № 196»</w:t>
      </w:r>
      <w:r>
        <w:rPr>
          <w:rFonts w:ascii="Times New Roman" w:hAnsi="Times New Roman" w:cs="Times New Roman"/>
          <w:bCs/>
          <w:sz w:val="24"/>
          <w:szCs w:val="24"/>
        </w:rPr>
        <w:t>, утверждённое приказом МБОУ «СОШ № 196»</w:t>
      </w:r>
      <w:r w:rsidR="00E21C2B">
        <w:rPr>
          <w:rFonts w:ascii="Times New Roman" w:hAnsi="Times New Roman" w:cs="Times New Roman"/>
          <w:bCs/>
          <w:sz w:val="24"/>
          <w:szCs w:val="24"/>
        </w:rPr>
        <w:t xml:space="preserve"> от 01.09.2017 № 404.</w:t>
      </w:r>
      <w:bookmarkStart w:id="0" w:name="_GoBack"/>
      <w:bookmarkEnd w:id="0"/>
    </w:p>
    <w:p w:rsidR="00A40B5D" w:rsidRPr="00E2504A" w:rsidRDefault="00A40B5D" w:rsidP="00D2033D">
      <w:pPr>
        <w:numPr>
          <w:ilvl w:val="0"/>
          <w:numId w:val="39"/>
        </w:numPr>
        <w:spacing w:after="0" w:line="240" w:lineRule="auto"/>
        <w:ind w:left="0" w:firstLine="709"/>
        <w:jc w:val="both"/>
        <w:rPr>
          <w:rFonts w:ascii="Times New Roman" w:hAnsi="Times New Roman"/>
          <w:sz w:val="24"/>
          <w:szCs w:val="24"/>
        </w:rPr>
      </w:pPr>
      <w:r w:rsidRPr="00E2504A">
        <w:rPr>
          <w:rFonts w:ascii="Times New Roman" w:hAnsi="Times New Roman"/>
          <w:sz w:val="24"/>
          <w:szCs w:val="24"/>
        </w:rPr>
        <w:t>Контроль за исполнением приказа оставляю за собой.</w:t>
      </w:r>
    </w:p>
    <w:p w:rsidR="00A40B5D" w:rsidRDefault="00A40B5D" w:rsidP="00A40B5D">
      <w:pPr>
        <w:spacing w:after="0" w:line="240" w:lineRule="auto"/>
        <w:jc w:val="both"/>
        <w:rPr>
          <w:rFonts w:ascii="Times New Roman" w:hAnsi="Times New Roman"/>
          <w:sz w:val="24"/>
          <w:szCs w:val="24"/>
        </w:rPr>
      </w:pPr>
    </w:p>
    <w:p w:rsidR="00A40B5D" w:rsidRDefault="00A40B5D" w:rsidP="00A40B5D">
      <w:pPr>
        <w:spacing w:after="0" w:line="240" w:lineRule="auto"/>
        <w:jc w:val="both"/>
        <w:rPr>
          <w:rFonts w:ascii="Times New Roman" w:hAnsi="Times New Roman"/>
          <w:sz w:val="24"/>
          <w:szCs w:val="24"/>
        </w:rPr>
      </w:pPr>
    </w:p>
    <w:p w:rsidR="00A40B5D" w:rsidRDefault="00A40B5D" w:rsidP="00A40B5D">
      <w:pPr>
        <w:pStyle w:val="a6"/>
        <w:spacing w:after="0" w:line="240" w:lineRule="auto"/>
        <w:ind w:left="0"/>
        <w:jc w:val="both"/>
        <w:rPr>
          <w:rFonts w:ascii="Times New Roman" w:hAnsi="Times New Roman"/>
          <w:sz w:val="24"/>
          <w:szCs w:val="24"/>
        </w:rPr>
      </w:pPr>
    </w:p>
    <w:p w:rsidR="00A40B5D" w:rsidRDefault="00A40B5D" w:rsidP="00A40B5D">
      <w:pPr>
        <w:pStyle w:val="a6"/>
        <w:spacing w:after="0" w:line="240" w:lineRule="auto"/>
        <w:ind w:left="0"/>
        <w:rPr>
          <w:rFonts w:ascii="Times New Roman" w:hAnsi="Times New Roman"/>
          <w:sz w:val="24"/>
          <w:szCs w:val="24"/>
        </w:rPr>
      </w:pPr>
      <w:r>
        <w:rPr>
          <w:rFonts w:ascii="Times New Roman" w:hAnsi="Times New Roman"/>
          <w:sz w:val="24"/>
          <w:szCs w:val="24"/>
        </w:rPr>
        <w:t>Директор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918D7">
        <w:rPr>
          <w:rFonts w:ascii="Times New Roman" w:hAnsi="Times New Roman"/>
          <w:sz w:val="24"/>
          <w:szCs w:val="24"/>
        </w:rPr>
        <w:t xml:space="preserve">Д.Б. </w:t>
      </w:r>
      <w:proofErr w:type="spellStart"/>
      <w:r w:rsidR="00F918D7">
        <w:rPr>
          <w:rFonts w:ascii="Times New Roman" w:hAnsi="Times New Roman"/>
          <w:sz w:val="24"/>
          <w:szCs w:val="24"/>
        </w:rPr>
        <w:t>Ярушин</w:t>
      </w:r>
      <w:proofErr w:type="spellEnd"/>
    </w:p>
    <w:p w:rsidR="00A40B5D" w:rsidRDefault="00A40B5D" w:rsidP="005C0294">
      <w:pPr>
        <w:pStyle w:val="a3"/>
        <w:ind w:left="5670"/>
        <w:jc w:val="both"/>
        <w:rPr>
          <w:rFonts w:ascii="Times New Roman" w:hAnsi="Times New Roman" w:cs="Times New Roman"/>
          <w:sz w:val="24"/>
          <w:szCs w:val="24"/>
        </w:rPr>
      </w:pPr>
    </w:p>
    <w:p w:rsidR="00D2033D" w:rsidRDefault="00D2033D">
      <w:pPr>
        <w:rPr>
          <w:rFonts w:ascii="Times New Roman" w:hAnsi="Times New Roman" w:cs="Times New Roman"/>
          <w:sz w:val="24"/>
          <w:szCs w:val="24"/>
        </w:rPr>
      </w:pPr>
    </w:p>
    <w:p w:rsidR="00D2033D" w:rsidRDefault="00D2033D">
      <w:pPr>
        <w:rPr>
          <w:rFonts w:ascii="Times New Roman" w:hAnsi="Times New Roman" w:cs="Times New Roman"/>
          <w:sz w:val="24"/>
          <w:szCs w:val="24"/>
        </w:rPr>
      </w:pPr>
    </w:p>
    <w:p w:rsidR="00D2033D" w:rsidRDefault="00D2033D">
      <w:pPr>
        <w:rPr>
          <w:rFonts w:ascii="Times New Roman" w:hAnsi="Times New Roman" w:cs="Times New Roman"/>
          <w:sz w:val="24"/>
          <w:szCs w:val="24"/>
        </w:rPr>
      </w:pPr>
    </w:p>
    <w:p w:rsidR="00D2033D" w:rsidRDefault="00D2033D">
      <w:pPr>
        <w:rPr>
          <w:rFonts w:ascii="Times New Roman" w:hAnsi="Times New Roman" w:cs="Times New Roman"/>
          <w:sz w:val="24"/>
          <w:szCs w:val="24"/>
        </w:rPr>
      </w:pPr>
    </w:p>
    <w:p w:rsidR="00D2033D" w:rsidRDefault="00D2033D">
      <w:pPr>
        <w:rPr>
          <w:rFonts w:ascii="Times New Roman" w:hAnsi="Times New Roman" w:cs="Times New Roman"/>
          <w:sz w:val="24"/>
          <w:szCs w:val="24"/>
        </w:rPr>
      </w:pPr>
    </w:p>
    <w:p w:rsidR="00D2033D" w:rsidRDefault="00D2033D">
      <w:pPr>
        <w:rPr>
          <w:rFonts w:ascii="Times New Roman" w:hAnsi="Times New Roman" w:cs="Times New Roman"/>
          <w:sz w:val="24"/>
          <w:szCs w:val="24"/>
        </w:rPr>
      </w:pPr>
    </w:p>
    <w:p w:rsidR="00D2033D" w:rsidRPr="00D2033D" w:rsidRDefault="00D2033D" w:rsidP="00D203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276" w:lineRule="auto"/>
        <w:rPr>
          <w:rFonts w:ascii="Times New Roman" w:eastAsiaTheme="minorHAnsi" w:hAnsi="Times New Roman" w:cs="Times New Roman"/>
          <w:lang w:eastAsia="en-US"/>
        </w:rPr>
      </w:pPr>
      <w:proofErr w:type="spellStart"/>
      <w:r w:rsidRPr="00D2033D">
        <w:rPr>
          <w:rFonts w:ascii="Times New Roman" w:eastAsiaTheme="minorHAnsi" w:hAnsi="Times New Roman" w:cs="Times New Roman"/>
          <w:lang w:eastAsia="en-US"/>
        </w:rPr>
        <w:t>Ниякина</w:t>
      </w:r>
      <w:proofErr w:type="spellEnd"/>
      <w:r w:rsidRPr="00D2033D">
        <w:rPr>
          <w:rFonts w:ascii="Times New Roman" w:eastAsiaTheme="minorHAnsi" w:hAnsi="Times New Roman" w:cs="Times New Roman"/>
          <w:lang w:eastAsia="en-US"/>
        </w:rPr>
        <w:t xml:space="preserve"> Алла Анатольевна</w:t>
      </w:r>
    </w:p>
    <w:p w:rsidR="00D2033D" w:rsidRPr="00D2033D" w:rsidRDefault="00D2033D">
      <w:pPr>
        <w:rPr>
          <w:rFonts w:ascii="Times New Roman" w:hAnsi="Times New Roman" w:cs="Times New Roman"/>
          <w:sz w:val="20"/>
          <w:szCs w:val="20"/>
        </w:rPr>
      </w:pPr>
    </w:p>
    <w:p w:rsidR="00F918D7" w:rsidRDefault="00F918D7">
      <w:pPr>
        <w:rPr>
          <w:rFonts w:ascii="Times New Roman" w:hAnsi="Times New Roman" w:cs="Times New Roman"/>
          <w:sz w:val="24"/>
          <w:szCs w:val="24"/>
        </w:rPr>
      </w:pPr>
      <w:r>
        <w:rPr>
          <w:rFonts w:ascii="Times New Roman" w:hAnsi="Times New Roman" w:cs="Times New Roman"/>
          <w:sz w:val="24"/>
          <w:szCs w:val="24"/>
        </w:rPr>
        <w:br w:type="page"/>
      </w:r>
    </w:p>
    <w:p w:rsidR="00F918D7" w:rsidRDefault="00F918D7" w:rsidP="005C0294">
      <w:pPr>
        <w:pStyle w:val="a3"/>
        <w:ind w:left="5670"/>
        <w:jc w:val="both"/>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5C0294" w:rsidRPr="005C0294" w:rsidRDefault="005C0294" w:rsidP="005C0294">
      <w:pPr>
        <w:pStyle w:val="a3"/>
        <w:ind w:left="5670"/>
        <w:jc w:val="both"/>
        <w:rPr>
          <w:rFonts w:ascii="Times New Roman" w:hAnsi="Times New Roman" w:cs="Times New Roman"/>
          <w:sz w:val="24"/>
          <w:szCs w:val="24"/>
        </w:rPr>
      </w:pPr>
      <w:r w:rsidRPr="005C0294">
        <w:rPr>
          <w:rFonts w:ascii="Times New Roman" w:hAnsi="Times New Roman" w:cs="Times New Roman"/>
          <w:sz w:val="24"/>
          <w:szCs w:val="24"/>
        </w:rPr>
        <w:t>УТВЕРЖДЕНО:</w:t>
      </w:r>
    </w:p>
    <w:p w:rsidR="005C0294" w:rsidRPr="005C0294" w:rsidRDefault="005C0294" w:rsidP="005C0294">
      <w:pPr>
        <w:pStyle w:val="a3"/>
        <w:ind w:left="5670"/>
        <w:jc w:val="both"/>
        <w:rPr>
          <w:rFonts w:ascii="Times New Roman" w:hAnsi="Times New Roman" w:cs="Times New Roman"/>
          <w:sz w:val="24"/>
          <w:szCs w:val="24"/>
        </w:rPr>
      </w:pPr>
      <w:r w:rsidRPr="005C0294">
        <w:rPr>
          <w:rFonts w:ascii="Times New Roman" w:hAnsi="Times New Roman" w:cs="Times New Roman"/>
          <w:sz w:val="24"/>
          <w:szCs w:val="24"/>
        </w:rPr>
        <w:t>приказом МБОУ «СОШ № 196»</w:t>
      </w:r>
    </w:p>
    <w:p w:rsidR="005C0294" w:rsidRPr="005C0294" w:rsidRDefault="005C0294" w:rsidP="005C0294">
      <w:pPr>
        <w:pStyle w:val="a3"/>
        <w:ind w:left="5670"/>
        <w:jc w:val="both"/>
        <w:rPr>
          <w:rFonts w:ascii="Times New Roman" w:hAnsi="Times New Roman" w:cs="Times New Roman"/>
          <w:sz w:val="24"/>
          <w:szCs w:val="24"/>
        </w:rPr>
      </w:pPr>
      <w:r w:rsidRPr="005C0294">
        <w:rPr>
          <w:rFonts w:ascii="Times New Roman" w:hAnsi="Times New Roman" w:cs="Times New Roman"/>
          <w:sz w:val="24"/>
          <w:szCs w:val="24"/>
        </w:rPr>
        <w:t>от «31» августа 2021г№ 395</w:t>
      </w:r>
    </w:p>
    <w:p w:rsidR="005C0294" w:rsidRPr="005C0294" w:rsidRDefault="005C0294" w:rsidP="005C0294">
      <w:pPr>
        <w:pStyle w:val="a3"/>
        <w:ind w:firstLine="709"/>
        <w:jc w:val="both"/>
        <w:rPr>
          <w:rFonts w:ascii="Times New Roman" w:hAnsi="Times New Roman" w:cs="Times New Roman"/>
          <w:b/>
          <w:sz w:val="24"/>
          <w:szCs w:val="24"/>
          <w:lang w:eastAsia="ru-RU"/>
        </w:rPr>
      </w:pPr>
    </w:p>
    <w:p w:rsidR="005C0294" w:rsidRDefault="005C0294" w:rsidP="005C0294">
      <w:pPr>
        <w:pStyle w:val="1"/>
      </w:pPr>
      <w:r w:rsidRPr="005C0294">
        <w:t xml:space="preserve">ПОЛОЖЕНИЕ </w:t>
      </w:r>
    </w:p>
    <w:p w:rsidR="009C0127" w:rsidRPr="005C0294" w:rsidRDefault="009C0127" w:rsidP="005C0294">
      <w:pPr>
        <w:spacing w:after="0" w:line="240" w:lineRule="auto"/>
        <w:ind w:firstLine="709"/>
        <w:jc w:val="center"/>
        <w:rPr>
          <w:rFonts w:ascii="Times New Roman" w:hAnsi="Times New Roman" w:cs="Times New Roman"/>
          <w:b/>
          <w:sz w:val="24"/>
          <w:szCs w:val="24"/>
        </w:rPr>
      </w:pPr>
      <w:r w:rsidRPr="005C0294">
        <w:rPr>
          <w:rFonts w:ascii="Times New Roman" w:hAnsi="Times New Roman" w:cs="Times New Roman"/>
          <w:b/>
          <w:sz w:val="24"/>
          <w:szCs w:val="24"/>
        </w:rPr>
        <w:t>об оказании логопедической помощи в</w:t>
      </w:r>
      <w:r w:rsidR="005C0294">
        <w:rPr>
          <w:rFonts w:ascii="Times New Roman" w:hAnsi="Times New Roman" w:cs="Times New Roman"/>
          <w:b/>
          <w:sz w:val="24"/>
          <w:szCs w:val="24"/>
        </w:rPr>
        <w:t xml:space="preserve"> </w:t>
      </w:r>
      <w:r w:rsidRPr="005C0294">
        <w:rPr>
          <w:rFonts w:ascii="Times New Roman" w:hAnsi="Times New Roman" w:cs="Times New Roman"/>
          <w:b/>
          <w:sz w:val="24"/>
          <w:szCs w:val="24"/>
        </w:rPr>
        <w:t>МБОУ «СОШ № 196»</w:t>
      </w:r>
    </w:p>
    <w:p w:rsidR="00363FC4" w:rsidRPr="005C0294" w:rsidRDefault="00363FC4" w:rsidP="005C0294">
      <w:pPr>
        <w:spacing w:after="0" w:line="240" w:lineRule="auto"/>
        <w:ind w:firstLine="709"/>
        <w:jc w:val="both"/>
        <w:rPr>
          <w:rFonts w:ascii="Times New Roman" w:hAnsi="Times New Roman" w:cs="Times New Roman"/>
          <w:sz w:val="24"/>
          <w:szCs w:val="24"/>
        </w:rPr>
      </w:pPr>
    </w:p>
    <w:p w:rsidR="009C0127" w:rsidRPr="005C0294" w:rsidRDefault="005B75AB" w:rsidP="005C029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I. </w:t>
      </w:r>
      <w:r w:rsidR="00B20EB0" w:rsidRPr="005C0294">
        <w:rPr>
          <w:rFonts w:ascii="Times New Roman" w:hAnsi="Times New Roman" w:cs="Times New Roman"/>
          <w:sz w:val="24"/>
          <w:szCs w:val="24"/>
        </w:rPr>
        <w:t>Общее положени</w:t>
      </w:r>
      <w:r w:rsidR="005C0294">
        <w:rPr>
          <w:rFonts w:ascii="Times New Roman" w:hAnsi="Times New Roman" w:cs="Times New Roman"/>
          <w:sz w:val="24"/>
          <w:szCs w:val="24"/>
        </w:rPr>
        <w:t>я</w:t>
      </w:r>
    </w:p>
    <w:p w:rsidR="00882886" w:rsidRDefault="009C0127" w:rsidP="00882886">
      <w:pPr>
        <w:pStyle w:val="a4"/>
        <w:numPr>
          <w:ilvl w:val="0"/>
          <w:numId w:val="35"/>
        </w:numPr>
        <w:ind w:left="0" w:firstLine="709"/>
      </w:pPr>
      <w:r w:rsidRPr="005C0294">
        <w:t xml:space="preserve">Настоящее Положение </w:t>
      </w:r>
      <w:r w:rsidR="005C0294" w:rsidRPr="005C0294">
        <w:t>об оказании логопедической помощи в МБОУ «СОШ № 196»</w:t>
      </w:r>
      <w:r w:rsidR="005C0294">
        <w:t xml:space="preserve"> (далее - Положение) </w:t>
      </w:r>
      <w:r w:rsidRPr="005C0294">
        <w:t xml:space="preserve">регламентирует деятельность </w:t>
      </w:r>
      <w:r w:rsidR="005C0294" w:rsidRPr="005C0294">
        <w:t>МБОУ «СОШ № 196»</w:t>
      </w:r>
      <w:r w:rsidR="00882886">
        <w:t xml:space="preserve"> (далее - </w:t>
      </w:r>
      <w:r w:rsidR="00B77DED">
        <w:t>О</w:t>
      </w:r>
      <w:r w:rsidR="006B3D7F" w:rsidRPr="006B3D7F">
        <w:t>рганизаци</w:t>
      </w:r>
      <w:r w:rsidR="006B3D7F">
        <w:t>я</w:t>
      </w:r>
      <w:r w:rsidR="00882886">
        <w:t>)</w:t>
      </w:r>
      <w:r w:rsidRPr="005C0294">
        <w:t>, в части оказания логопедической помощи обучающимся, имеющим нарушения устной и (или) письменной речи (далее - обучающиеся) и трудности в освоении ими основных общеобразовательных программ (в том числе адаптированных).</w:t>
      </w:r>
    </w:p>
    <w:p w:rsidR="00947203" w:rsidRDefault="00947203" w:rsidP="00882886">
      <w:pPr>
        <w:pStyle w:val="a4"/>
        <w:numPr>
          <w:ilvl w:val="0"/>
          <w:numId w:val="35"/>
        </w:numPr>
        <w:ind w:left="0" w:firstLine="709"/>
      </w:pPr>
      <w:r w:rsidRPr="00882886">
        <w:t>Основными задачами школы по оказанию логопедической помощи являются</w:t>
      </w:r>
      <w:r w:rsidR="003A2DBA" w:rsidRPr="00882886">
        <w:t>:</w:t>
      </w:r>
    </w:p>
    <w:p w:rsidR="00882886" w:rsidRPr="00882886" w:rsidRDefault="00882886" w:rsidP="00882886">
      <w:pPr>
        <w:pStyle w:val="a6"/>
        <w:numPr>
          <w:ilvl w:val="0"/>
          <w:numId w:val="36"/>
        </w:numPr>
        <w:spacing w:after="0" w:line="240" w:lineRule="auto"/>
        <w:ind w:left="0" w:firstLine="709"/>
        <w:jc w:val="both"/>
        <w:rPr>
          <w:rFonts w:ascii="Times New Roman" w:hAnsi="Times New Roman" w:cs="Times New Roman"/>
          <w:sz w:val="24"/>
          <w:szCs w:val="24"/>
        </w:rPr>
      </w:pPr>
      <w:r w:rsidRPr="00882886">
        <w:rPr>
          <w:rFonts w:ascii="Times New Roman" w:hAnsi="Times New Roman" w:cs="Times New Roman"/>
          <w:sz w:val="24"/>
          <w:szCs w:val="24"/>
        </w:rPr>
        <w:t xml:space="preserve">организация и проведение логопедической диагностики с целью своевременного выявления и последующей коррекции </w:t>
      </w:r>
      <w:proofErr w:type="gramStart"/>
      <w:r w:rsidRPr="00882886">
        <w:rPr>
          <w:rFonts w:ascii="Times New Roman" w:hAnsi="Times New Roman" w:cs="Times New Roman"/>
          <w:sz w:val="24"/>
          <w:szCs w:val="24"/>
        </w:rPr>
        <w:t>речевых нарушений</w:t>
      </w:r>
      <w:proofErr w:type="gramEnd"/>
      <w:r w:rsidRPr="00882886">
        <w:rPr>
          <w:rFonts w:ascii="Times New Roman" w:hAnsi="Times New Roman" w:cs="Times New Roman"/>
          <w:sz w:val="24"/>
          <w:szCs w:val="24"/>
        </w:rPr>
        <w:t xml:space="preserve"> обучающихся;</w:t>
      </w:r>
    </w:p>
    <w:p w:rsidR="00882886" w:rsidRPr="00882886" w:rsidRDefault="00882886" w:rsidP="00882886">
      <w:pPr>
        <w:pStyle w:val="a6"/>
        <w:numPr>
          <w:ilvl w:val="0"/>
          <w:numId w:val="36"/>
        </w:numPr>
        <w:spacing w:after="0" w:line="240" w:lineRule="auto"/>
        <w:ind w:left="0" w:firstLine="709"/>
        <w:jc w:val="both"/>
        <w:rPr>
          <w:rFonts w:ascii="Times New Roman" w:hAnsi="Times New Roman" w:cs="Times New Roman"/>
          <w:sz w:val="24"/>
          <w:szCs w:val="24"/>
        </w:rPr>
      </w:pPr>
      <w:r w:rsidRPr="00882886">
        <w:rPr>
          <w:rFonts w:ascii="Times New Roman" w:hAnsi="Times New Roman" w:cs="Times New Roman"/>
          <w:sz w:val="24"/>
          <w:szCs w:val="24"/>
        </w:rPr>
        <w:t>организация проведения логопедических занятий с обучающимися с выявленными нарушениями речи;</w:t>
      </w:r>
    </w:p>
    <w:p w:rsidR="00882886" w:rsidRPr="00882886" w:rsidRDefault="00882886" w:rsidP="00882886">
      <w:pPr>
        <w:pStyle w:val="a6"/>
        <w:numPr>
          <w:ilvl w:val="0"/>
          <w:numId w:val="36"/>
        </w:numPr>
        <w:spacing w:after="0" w:line="240" w:lineRule="auto"/>
        <w:ind w:left="0" w:firstLine="709"/>
        <w:jc w:val="both"/>
        <w:rPr>
          <w:rFonts w:ascii="Times New Roman" w:hAnsi="Times New Roman" w:cs="Times New Roman"/>
          <w:sz w:val="24"/>
          <w:szCs w:val="24"/>
        </w:rPr>
      </w:pPr>
      <w:r w:rsidRPr="00882886">
        <w:rPr>
          <w:rFonts w:ascii="Times New Roman" w:hAnsi="Times New Roman" w:cs="Times New Roman"/>
          <w:sz w:val="24"/>
          <w:szCs w:val="24"/>
        </w:rPr>
        <w:t>организация пропедевтической логопедической работы с обучающимися по предупреждению возникновения возможных нарушений в развитии речи, включая разработку конкретных рекомендаций обучающимся, их родителям (законным представителям), педагогическим работникам;</w:t>
      </w:r>
    </w:p>
    <w:p w:rsidR="00882886" w:rsidRPr="00882886" w:rsidRDefault="00882886" w:rsidP="00882886">
      <w:pPr>
        <w:pStyle w:val="a6"/>
        <w:numPr>
          <w:ilvl w:val="0"/>
          <w:numId w:val="36"/>
        </w:numPr>
        <w:spacing w:after="0" w:line="240" w:lineRule="auto"/>
        <w:ind w:left="0" w:firstLine="709"/>
        <w:jc w:val="both"/>
        <w:rPr>
          <w:rFonts w:ascii="Times New Roman" w:hAnsi="Times New Roman" w:cs="Times New Roman"/>
          <w:sz w:val="24"/>
          <w:szCs w:val="24"/>
        </w:rPr>
      </w:pPr>
      <w:r w:rsidRPr="00882886">
        <w:rPr>
          <w:rFonts w:ascii="Times New Roman" w:hAnsi="Times New Roman" w:cs="Times New Roman"/>
          <w:sz w:val="24"/>
          <w:szCs w:val="24"/>
        </w:rPr>
        <w:t>консультирование участников образовательных отношений по вопросам организации и содержания логопедической работы с обучающимися.</w:t>
      </w:r>
    </w:p>
    <w:p w:rsidR="005B75AB" w:rsidRDefault="005B75AB" w:rsidP="00882886">
      <w:pPr>
        <w:pStyle w:val="a4"/>
        <w:ind w:firstLine="0"/>
        <w:jc w:val="center"/>
      </w:pPr>
    </w:p>
    <w:p w:rsidR="00882886" w:rsidRDefault="005B75AB" w:rsidP="00882886">
      <w:pPr>
        <w:pStyle w:val="a4"/>
        <w:ind w:firstLine="0"/>
        <w:jc w:val="center"/>
      </w:pPr>
      <w:r>
        <w:rPr>
          <w:lang w:val="en-US"/>
        </w:rPr>
        <w:t>II</w:t>
      </w:r>
      <w:r w:rsidRPr="005B75AB">
        <w:t xml:space="preserve">. </w:t>
      </w:r>
      <w:r w:rsidR="00882886" w:rsidRPr="005C0294">
        <w:t>Порядок оказания логопедической помощи</w:t>
      </w:r>
    </w:p>
    <w:p w:rsidR="006B3D7F" w:rsidRDefault="009C0127" w:rsidP="006B3D7F">
      <w:pPr>
        <w:pStyle w:val="a4"/>
        <w:numPr>
          <w:ilvl w:val="0"/>
          <w:numId w:val="35"/>
        </w:numPr>
        <w:ind w:left="0" w:firstLine="709"/>
      </w:pPr>
      <w:r w:rsidRPr="006B3D7F">
        <w:t xml:space="preserve">Логопедическая помощь оказывается </w:t>
      </w:r>
      <w:r w:rsidR="00B77DED">
        <w:t>О</w:t>
      </w:r>
      <w:r w:rsidRPr="006B3D7F">
        <w:t xml:space="preserve">рганизацией </w:t>
      </w:r>
      <w:r w:rsidR="00DB27DF">
        <w:t>в обязательном порядке самостоятельно</w:t>
      </w:r>
      <w:r w:rsidRPr="006B3D7F">
        <w:t>, а также в рамках сетевой формы реализации образовательных программ.</w:t>
      </w:r>
    </w:p>
    <w:p w:rsidR="00B77DED" w:rsidRDefault="009C0127" w:rsidP="00544A8A">
      <w:pPr>
        <w:pStyle w:val="a4"/>
        <w:numPr>
          <w:ilvl w:val="0"/>
          <w:numId w:val="35"/>
        </w:numPr>
        <w:ind w:left="0" w:firstLine="709"/>
      </w:pPr>
      <w:r w:rsidRPr="006B3D7F">
        <w:t xml:space="preserve">При оказании логопедической помощи в </w:t>
      </w:r>
      <w:r w:rsidR="00B77DED">
        <w:t>О</w:t>
      </w:r>
      <w:r w:rsidRPr="006B3D7F">
        <w:t>рганизации ведется документация</w:t>
      </w:r>
      <w:r w:rsidR="00544A8A" w:rsidRPr="00544A8A">
        <w:rPr>
          <w:rFonts w:ascii="Arial" w:hAnsi="Arial" w:cs="Arial"/>
          <w:color w:val="000000"/>
          <w:sz w:val="23"/>
          <w:szCs w:val="23"/>
        </w:rPr>
        <w:t xml:space="preserve"> </w:t>
      </w:r>
      <w:r w:rsidR="00544A8A" w:rsidRPr="00544A8A">
        <w:t>согласно </w:t>
      </w:r>
      <w:hyperlink r:id="rId5" w:anchor="100094" w:history="1">
        <w:r w:rsidR="00544A8A" w:rsidRPr="00E2732B">
          <w:t>приложению 1</w:t>
        </w:r>
      </w:hyperlink>
      <w:r w:rsidR="00544A8A" w:rsidRPr="00544A8A">
        <w:t> к Положению</w:t>
      </w:r>
      <w:r w:rsidR="00544A8A">
        <w:t xml:space="preserve">. </w:t>
      </w:r>
    </w:p>
    <w:p w:rsidR="00544A8A" w:rsidRDefault="009C0127" w:rsidP="00B77DED">
      <w:pPr>
        <w:pStyle w:val="a4"/>
        <w:ind w:firstLine="708"/>
      </w:pPr>
      <w:r w:rsidRPr="00544A8A">
        <w:t>Срок хранения документ</w:t>
      </w:r>
      <w:r w:rsidR="00544A8A">
        <w:t>ов составляет</w:t>
      </w:r>
      <w:r w:rsidRPr="00544A8A">
        <w:t xml:space="preserve"> 3 года с момента завершения оказания логопедической помощи. Документация хранится в соответствии с законодательством о защите персональных данных.</w:t>
      </w:r>
    </w:p>
    <w:p w:rsidR="00544A8A" w:rsidRDefault="007360F5" w:rsidP="00AA26D8">
      <w:pPr>
        <w:pStyle w:val="a4"/>
        <w:numPr>
          <w:ilvl w:val="0"/>
          <w:numId w:val="35"/>
        </w:numPr>
        <w:ind w:left="0" w:firstLine="709"/>
      </w:pPr>
      <w:r>
        <w:t>У</w:t>
      </w:r>
      <w:r w:rsidRPr="005C0294">
        <w:t>чител</w:t>
      </w:r>
      <w:r>
        <w:t>ь</w:t>
      </w:r>
      <w:r w:rsidRPr="005C0294">
        <w:t>-логопед</w:t>
      </w:r>
      <w:r>
        <w:t xml:space="preserve"> (о</w:t>
      </w:r>
      <w:r w:rsidR="00544A8A">
        <w:t>дна</w:t>
      </w:r>
      <w:r w:rsidR="00544A8A" w:rsidRPr="005C0294">
        <w:t xml:space="preserve"> штатная единица</w:t>
      </w:r>
      <w:r>
        <w:t xml:space="preserve"> - </w:t>
      </w:r>
      <w:r w:rsidR="00544A8A">
        <w:t xml:space="preserve">20 часов в неделю за ставку заработной платы) обеспечивает </w:t>
      </w:r>
      <w:r w:rsidR="00544A8A" w:rsidRPr="005C0294">
        <w:t>проведени</w:t>
      </w:r>
      <w:r w:rsidR="00544A8A">
        <w:t>е</w:t>
      </w:r>
      <w:r w:rsidR="00544A8A" w:rsidRPr="005C0294">
        <w:t xml:space="preserve"> коррекционных занятий </w:t>
      </w:r>
      <w:r>
        <w:t xml:space="preserve">с </w:t>
      </w:r>
      <w:r w:rsidRPr="005C0294">
        <w:t>25</w:t>
      </w:r>
      <w:r>
        <w:t xml:space="preserve"> </w:t>
      </w:r>
      <w:r w:rsidR="00544A8A" w:rsidRPr="005C0294">
        <w:t>обучающи</w:t>
      </w:r>
      <w:r>
        <w:t>ми</w:t>
      </w:r>
      <w:r w:rsidR="00544A8A" w:rsidRPr="005C0294">
        <w:t>ся, имеющи</w:t>
      </w:r>
      <w:r>
        <w:t>ми</w:t>
      </w:r>
      <w:r w:rsidR="00544A8A" w:rsidRPr="005C0294">
        <w:t xml:space="preserve"> заключение психолого-педагогического консилиума (далее - </w:t>
      </w:r>
      <w:proofErr w:type="spellStart"/>
      <w:r w:rsidR="00544A8A" w:rsidRPr="005C0294">
        <w:t>ППк</w:t>
      </w:r>
      <w:proofErr w:type="spellEnd"/>
      <w:r w:rsidR="00544A8A" w:rsidRPr="005C0294">
        <w:t xml:space="preserve">) и (или) </w:t>
      </w:r>
      <w:r w:rsidR="00544A8A">
        <w:t>Т</w:t>
      </w:r>
      <w:r w:rsidR="00544A8A" w:rsidRPr="005C0294">
        <w:t>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w:t>
      </w:r>
      <w:r>
        <w:t>азвитии и социальной адаптации.</w:t>
      </w:r>
    </w:p>
    <w:p w:rsidR="000F5626" w:rsidRDefault="000F5626" w:rsidP="000F5626">
      <w:pPr>
        <w:pStyle w:val="a4"/>
        <w:numPr>
          <w:ilvl w:val="0"/>
          <w:numId w:val="35"/>
        </w:numPr>
        <w:ind w:left="0" w:firstLine="709"/>
      </w:pPr>
      <w:r>
        <w:t xml:space="preserve">Работа с обучающимися (группа до 12 человек), </w:t>
      </w:r>
      <w:r w:rsidRPr="005C0294">
        <w:t>имеющи</w:t>
      </w:r>
      <w:r>
        <w:t>ми</w:t>
      </w:r>
      <w:r w:rsidRPr="005C0294">
        <w:t xml:space="preserve"> заключение </w:t>
      </w:r>
      <w:r>
        <w:t xml:space="preserve">территориальной </w:t>
      </w:r>
      <w:r w:rsidRPr="005C0294">
        <w:t xml:space="preserve">психолого-медико-педагогической комиссии (далее - </w:t>
      </w:r>
      <w:r>
        <w:t xml:space="preserve">ТМПК) </w:t>
      </w:r>
      <w:r w:rsidR="0053517B">
        <w:br/>
      </w:r>
      <w:r w:rsidRPr="005C0294">
        <w:t>с рекомендациями об обучении по адаптированной основной образовательной программе для обучающихся с ограниченными возможностями здоровья (далее - ОВЗ)</w:t>
      </w:r>
      <w:r>
        <w:t xml:space="preserve">; </w:t>
      </w:r>
      <w:r w:rsidR="0053517B">
        <w:t xml:space="preserve"> </w:t>
      </w:r>
      <w:r w:rsidR="0053517B">
        <w:br/>
      </w:r>
      <w:r w:rsidRPr="000F5626">
        <w:t xml:space="preserve">с обучающимися </w:t>
      </w:r>
      <w:r>
        <w:t>(</w:t>
      </w:r>
      <w:r w:rsidRPr="000F5626">
        <w:t>группа до 25 человек), имеющими высокий риск возникновения нарушений речи, выявленный по итогам логопедической диагностики, проведенной учителем-логопедом</w:t>
      </w:r>
      <w:r w:rsidR="00B77DED">
        <w:t>,</w:t>
      </w:r>
      <w:r w:rsidRPr="000F5626">
        <w:t xml:space="preserve"> выполняется учителем-логопедом </w:t>
      </w:r>
      <w:r w:rsidR="0053517B">
        <w:t>сверх установленной нормы часов за ставку заработной платы с его письменного согласия по договорённости с работодателем, с учётом оплаты труда пропорционально фактически определённому объёму работы учителя-логопеда из установленного размера ставки заработной платы.</w:t>
      </w:r>
    </w:p>
    <w:p w:rsidR="001E6D53" w:rsidRPr="000F5626" w:rsidRDefault="001E6D53" w:rsidP="000F5626">
      <w:pPr>
        <w:pStyle w:val="a4"/>
        <w:numPr>
          <w:ilvl w:val="0"/>
          <w:numId w:val="35"/>
        </w:numPr>
        <w:ind w:left="0" w:firstLine="709"/>
      </w:pPr>
      <w:r w:rsidRPr="001E6D53">
        <w:t xml:space="preserve">В рабочее время учителя-логопеда включается непосредственно педагогическая работа с обучающими из расчета 20 часов в неделю за ставку заработной платы, а также </w:t>
      </w:r>
      <w:r w:rsidRPr="001E6D53">
        <w:lastRenderedPageBreak/>
        <w:t>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w:t>
      </w:r>
    </w:p>
    <w:p w:rsidR="0053517B" w:rsidRPr="00E2732B" w:rsidRDefault="0053517B" w:rsidP="0053517B">
      <w:pPr>
        <w:pStyle w:val="a4"/>
        <w:numPr>
          <w:ilvl w:val="0"/>
          <w:numId w:val="35"/>
        </w:numPr>
        <w:ind w:left="0" w:firstLine="709"/>
      </w:pPr>
      <w:r w:rsidRPr="005C0294">
        <w:t xml:space="preserve">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w:t>
      </w:r>
      <w:r w:rsidRPr="00E2732B">
        <w:t>(Приложения 2 и 3).</w:t>
      </w:r>
    </w:p>
    <w:p w:rsidR="0053517B" w:rsidRDefault="009C0127" w:rsidP="0053517B">
      <w:pPr>
        <w:pStyle w:val="a4"/>
        <w:numPr>
          <w:ilvl w:val="0"/>
          <w:numId w:val="35"/>
        </w:numPr>
        <w:ind w:left="0" w:firstLine="709"/>
      </w:pPr>
      <w:r w:rsidRPr="0053517B">
        <w:t>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rsidR="0053517B" w:rsidRDefault="009C0127" w:rsidP="00C12AE2">
      <w:pPr>
        <w:pStyle w:val="a4"/>
        <w:ind w:firstLine="708"/>
      </w:pPr>
      <w:r w:rsidRPr="0053517B">
        <w:t xml:space="preserve">Входное и контрольное диагностические мероприятия подразумевают проведение общего </w:t>
      </w:r>
      <w:proofErr w:type="spellStart"/>
      <w:r w:rsidRPr="0053517B">
        <w:t>срезового</w:t>
      </w:r>
      <w:proofErr w:type="spellEnd"/>
      <w:r w:rsidRPr="0053517B">
        <w:t xml:space="preserve"> обследования обучающихся, обследование обучающихся по запросу родителей (законных представителей) несовершеннолетних обучающихся, педагогических работников, углубл</w:t>
      </w:r>
      <w:r w:rsidR="0053517B">
        <w:t>ё</w:t>
      </w:r>
      <w:r w:rsidRPr="0053517B">
        <w:t>нное обследование обучающихся,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
    <w:p w:rsidR="00C12AE2" w:rsidRDefault="00C12AE2" w:rsidP="00C12AE2">
      <w:pPr>
        <w:pStyle w:val="a4"/>
        <w:ind w:firstLine="708"/>
      </w:pPr>
      <w:r w:rsidRPr="00C12AE2">
        <w:t xml:space="preserve">По запросу педагогических работников возможна организация внеплановых диагностических мер в отношении обучающихся,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w:t>
      </w:r>
      <w:r w:rsidRPr="00E2732B">
        <w:t>(</w:t>
      </w:r>
      <w:hyperlink r:id="rId6" w:anchor="100112" w:history="1">
        <w:r w:rsidRPr="00E2732B">
          <w:t>приложение 4</w:t>
        </w:r>
      </w:hyperlink>
      <w:r w:rsidRPr="00E2732B">
        <w:t> к</w:t>
      </w:r>
      <w:r w:rsidRPr="00C12AE2">
        <w:t xml:space="preserve"> Положению) обучающегося, демонстрирующего признаки нарушения устной и (или) письменной речи, и оформлено обращение к учителю-логопеду. После получения обращения учитель-логопед (учителя-логопеды) проводит диагностические мероприятия с учетом </w:t>
      </w:r>
      <w:hyperlink r:id="rId7" w:anchor="100031" w:history="1">
        <w:r w:rsidRPr="00C12AE2">
          <w:t>пункта 7</w:t>
        </w:r>
      </w:hyperlink>
      <w:r w:rsidRPr="00C12AE2">
        <w:t> Положения.</w:t>
      </w:r>
    </w:p>
    <w:p w:rsidR="0053517B" w:rsidRDefault="009C0127" w:rsidP="0053517B">
      <w:pPr>
        <w:pStyle w:val="a4"/>
        <w:numPr>
          <w:ilvl w:val="0"/>
          <w:numId w:val="35"/>
        </w:numPr>
        <w:ind w:left="0" w:firstLine="709"/>
      </w:pPr>
      <w:r w:rsidRPr="0053517B">
        <w:t>Списочный состав обучающихся,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обучающег</w:t>
      </w:r>
      <w:r w:rsidR="00B20EB0" w:rsidRPr="0053517B">
        <w:t xml:space="preserve">ося, рекомендаций </w:t>
      </w:r>
      <w:r w:rsidR="0053517B">
        <w:t>ТП</w:t>
      </w:r>
      <w:r w:rsidR="00B20EB0" w:rsidRPr="0053517B">
        <w:t xml:space="preserve">МПК, </w:t>
      </w:r>
      <w:proofErr w:type="spellStart"/>
      <w:r w:rsidR="00B20EB0" w:rsidRPr="0053517B">
        <w:t>ППк</w:t>
      </w:r>
      <w:proofErr w:type="spellEnd"/>
      <w:r w:rsidR="00B20EB0" w:rsidRPr="0053517B">
        <w:t>.</w:t>
      </w:r>
    </w:p>
    <w:p w:rsidR="00B77DED" w:rsidRPr="00B77DED" w:rsidRDefault="009C0127" w:rsidP="00B77DED">
      <w:pPr>
        <w:pStyle w:val="a4"/>
        <w:ind w:firstLine="708"/>
      </w:pPr>
      <w:r w:rsidRPr="00B77DED">
        <w:t xml:space="preserve">Зачисление обучающихся на логопедические занятия может производиться в течение всего учебного </w:t>
      </w:r>
      <w:r w:rsidR="00B20EB0" w:rsidRPr="00B77DED">
        <w:t>года.</w:t>
      </w:r>
    </w:p>
    <w:p w:rsidR="00B77DED" w:rsidRDefault="009C0127" w:rsidP="00B77DED">
      <w:pPr>
        <w:pStyle w:val="a4"/>
      </w:pPr>
      <w:r w:rsidRPr="00B77DED">
        <w:t>Отчисление</w:t>
      </w:r>
      <w:r w:rsidRPr="0053517B">
        <w:t xml:space="preserve"> обучающихся с логопедических занятий осуществляется по мере преодоления речевых нарушений, компенсации речевых особенностей конкретного ребенка.</w:t>
      </w:r>
      <w:r w:rsidR="00B77DED">
        <w:t xml:space="preserve"> </w:t>
      </w:r>
    </w:p>
    <w:p w:rsidR="00B77DED" w:rsidRDefault="00B77DED" w:rsidP="00B77DED">
      <w:pPr>
        <w:pStyle w:val="a4"/>
      </w:pPr>
      <w:r w:rsidRPr="00B77DED">
        <w:t>Зачисление на логопедические занятия обучающихся, нуждающихся в получении логопедической помощи, и их отчисление осуществляется на основании распорядительного акта руководителя Организации.</w:t>
      </w:r>
    </w:p>
    <w:p w:rsidR="00B77DED" w:rsidRDefault="009C0127" w:rsidP="00B77DED">
      <w:pPr>
        <w:pStyle w:val="a4"/>
        <w:numPr>
          <w:ilvl w:val="0"/>
          <w:numId w:val="35"/>
        </w:numPr>
        <w:ind w:left="0" w:firstLine="709"/>
      </w:pPr>
      <w:r w:rsidRPr="00B77DED">
        <w:t xml:space="preserve">Логопедические занятия с обучающимися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учителем-логопедом (учителями-логопедами) с учетом выраженности речевого нарушения обучающегося, рекомендаций </w:t>
      </w:r>
      <w:r w:rsidR="00B77DED">
        <w:t>Т</w:t>
      </w:r>
      <w:r w:rsidRPr="00B77DED">
        <w:t xml:space="preserve">ПМПК, </w:t>
      </w:r>
      <w:proofErr w:type="spellStart"/>
      <w:r w:rsidRPr="00B77DED">
        <w:t>ППк</w:t>
      </w:r>
      <w:proofErr w:type="spellEnd"/>
      <w:r w:rsidRPr="00B77DED">
        <w:t>.</w:t>
      </w:r>
    </w:p>
    <w:p w:rsidR="00B77DED" w:rsidRDefault="00B77DED" w:rsidP="00B77DED">
      <w:pPr>
        <w:pStyle w:val="a4"/>
        <w:numPr>
          <w:ilvl w:val="0"/>
          <w:numId w:val="35"/>
        </w:numPr>
        <w:ind w:left="0" w:firstLine="709"/>
      </w:pPr>
      <w:r w:rsidRPr="00B77DED">
        <w:t>Логопедические занятия с обучающимися проводятся с учетом режима работы Организации</w:t>
      </w:r>
      <w:r>
        <w:t>.</w:t>
      </w:r>
    </w:p>
    <w:p w:rsidR="00160EE6" w:rsidRDefault="009C0127" w:rsidP="00B77DED">
      <w:pPr>
        <w:pStyle w:val="a4"/>
        <w:numPr>
          <w:ilvl w:val="0"/>
          <w:numId w:val="35"/>
        </w:numPr>
        <w:ind w:left="0" w:firstLine="709"/>
      </w:pPr>
      <w:r w:rsidRPr="00B77DED">
        <w:t xml:space="preserve">Содержание коррекционной работы с обучающимися определяется учителем-логопедом на основании рекомендаций </w:t>
      </w:r>
      <w:r w:rsidR="00160EE6">
        <w:t>Т</w:t>
      </w:r>
      <w:r w:rsidRPr="00B77DED">
        <w:t xml:space="preserve">ПМПК, </w:t>
      </w:r>
      <w:proofErr w:type="spellStart"/>
      <w:r w:rsidRPr="00B77DED">
        <w:t>ППк</w:t>
      </w:r>
      <w:proofErr w:type="spellEnd"/>
      <w:r w:rsidRPr="00B77DED">
        <w:t xml:space="preserve"> и результатов </w:t>
      </w:r>
      <w:r w:rsidR="00B20EB0" w:rsidRPr="00B77DED">
        <w:t>логопедической диагностики.</w:t>
      </w:r>
    </w:p>
    <w:p w:rsidR="00160EE6" w:rsidRDefault="009C0127" w:rsidP="00B77DED">
      <w:pPr>
        <w:pStyle w:val="a4"/>
        <w:numPr>
          <w:ilvl w:val="0"/>
          <w:numId w:val="35"/>
        </w:numPr>
        <w:ind w:left="0" w:firstLine="709"/>
      </w:pPr>
      <w:r w:rsidRPr="00B77DED">
        <w:t xml:space="preserve">Логопедические занятия </w:t>
      </w:r>
      <w:r w:rsidR="00160EE6" w:rsidRPr="00B77DED">
        <w:t>провод</w:t>
      </w:r>
      <w:r w:rsidR="00160EE6">
        <w:t>я</w:t>
      </w:r>
      <w:r w:rsidR="00160EE6" w:rsidRPr="00B77DED">
        <w:t>тся</w:t>
      </w:r>
      <w:r w:rsidRPr="00B77DED">
        <w:t xml:space="preserve"> в помещени</w:t>
      </w:r>
      <w:r w:rsidR="00C12AE2">
        <w:t>и</w:t>
      </w:r>
      <w:r w:rsidRPr="00B77DED">
        <w:t>, оборудованн</w:t>
      </w:r>
      <w:r w:rsidR="00C12AE2">
        <w:t>ом</w:t>
      </w:r>
      <w:r w:rsidRPr="00B77DED">
        <w:t xml:space="preserve"> с учетом особых образовательных потребностей обуч</w:t>
      </w:r>
      <w:r w:rsidR="00C12AE2">
        <w:t xml:space="preserve">ающихся и состояния их здоровья, </w:t>
      </w:r>
      <w:r w:rsidRPr="00B77DED">
        <w:t>отвечаю</w:t>
      </w:r>
      <w:r w:rsidR="00C12AE2">
        <w:t>щем</w:t>
      </w:r>
      <w:r w:rsidRPr="00B77DED">
        <w:t xml:space="preserve"> санитарно-гигиеническим требованиям, предъявляемым к данным помещениям.</w:t>
      </w:r>
    </w:p>
    <w:p w:rsidR="001E6D53" w:rsidRPr="001E6D53" w:rsidRDefault="001E6D53" w:rsidP="001E6D53">
      <w:pPr>
        <w:pStyle w:val="a4"/>
        <w:numPr>
          <w:ilvl w:val="0"/>
          <w:numId w:val="35"/>
        </w:numPr>
        <w:ind w:left="0" w:firstLine="709"/>
      </w:pPr>
      <w:r w:rsidRPr="001E6D53">
        <w:t xml:space="preserve">Консультативная деятельность учителя-логопеда заключается в формировании единой стратегии эффективного преодоления </w:t>
      </w:r>
      <w:proofErr w:type="gramStart"/>
      <w:r w:rsidRPr="001E6D53">
        <w:t>речевых особенностей</w:t>
      </w:r>
      <w:proofErr w:type="gramEnd"/>
      <w:r w:rsidRPr="001E6D53">
        <w:t xml:space="preserve"> обучающихся при совместной работе всех участников образовательного процесса (административных и педагогических работников Организации, родителей (законных представителей), которая </w:t>
      </w:r>
      <w:r w:rsidRPr="001E6D53">
        <w:lastRenderedPageBreak/>
        <w:t>предполагает информирование о задачах, специфике, особенностях организации коррекционно-развивающей работы учителя-логопеда с обучающимся.</w:t>
      </w:r>
    </w:p>
    <w:p w:rsidR="001E6D53" w:rsidRPr="001E6D53" w:rsidRDefault="001E6D53" w:rsidP="001E6D53">
      <w:pPr>
        <w:pStyle w:val="a4"/>
        <w:ind w:firstLine="708"/>
      </w:pPr>
      <w:bookmarkStart w:id="1" w:name="100049"/>
      <w:bookmarkEnd w:id="1"/>
      <w:r w:rsidRPr="001E6D53">
        <w:t>Консультативная деятельность осуществля</w:t>
      </w:r>
      <w:r>
        <w:t>е</w:t>
      </w:r>
      <w:r w:rsidRPr="001E6D53">
        <w:t>тся через организацию:</w:t>
      </w:r>
    </w:p>
    <w:p w:rsidR="001E6D53" w:rsidRPr="001E6D53" w:rsidRDefault="001E6D53" w:rsidP="001E6D53">
      <w:pPr>
        <w:pStyle w:val="a4"/>
        <w:numPr>
          <w:ilvl w:val="0"/>
          <w:numId w:val="37"/>
        </w:numPr>
        <w:ind w:left="0" w:firstLine="709"/>
      </w:pPr>
      <w:bookmarkStart w:id="2" w:name="100050"/>
      <w:bookmarkStart w:id="3" w:name="100051"/>
      <w:bookmarkEnd w:id="2"/>
      <w:bookmarkEnd w:id="3"/>
      <w:r w:rsidRPr="001E6D53">
        <w:t>индивидуального и группового консультирования родителей (законных представителей), педагогических и руководящих работников Организации;</w:t>
      </w:r>
    </w:p>
    <w:p w:rsidR="001E6D53" w:rsidRPr="001E6D53" w:rsidRDefault="001E6D53" w:rsidP="001E6D53">
      <w:pPr>
        <w:pStyle w:val="a4"/>
        <w:numPr>
          <w:ilvl w:val="0"/>
          <w:numId w:val="37"/>
        </w:numPr>
        <w:ind w:left="0" w:firstLine="709"/>
      </w:pPr>
      <w:bookmarkStart w:id="4" w:name="100052"/>
      <w:bookmarkEnd w:id="4"/>
      <w:r w:rsidRPr="001E6D53">
        <w:t>информационных стендов.</w:t>
      </w:r>
    </w:p>
    <w:p w:rsidR="005B75AB" w:rsidRDefault="005B75AB" w:rsidP="005B75AB">
      <w:pPr>
        <w:pStyle w:val="pcenter"/>
        <w:spacing w:before="0" w:beforeAutospacing="0" w:after="0" w:afterAutospacing="0"/>
        <w:jc w:val="center"/>
        <w:textAlignment w:val="baseline"/>
        <w:rPr>
          <w:rFonts w:eastAsiaTheme="minorHAnsi"/>
          <w:lang w:eastAsia="en-US"/>
        </w:rPr>
      </w:pPr>
    </w:p>
    <w:p w:rsidR="005B75AB" w:rsidRDefault="005B75AB" w:rsidP="005B75AB">
      <w:pPr>
        <w:pStyle w:val="pcenter"/>
        <w:spacing w:before="0" w:beforeAutospacing="0" w:after="0" w:afterAutospacing="0"/>
        <w:jc w:val="center"/>
        <w:textAlignment w:val="baseline"/>
        <w:rPr>
          <w:rFonts w:eastAsiaTheme="minorHAnsi"/>
          <w:lang w:eastAsia="en-US"/>
        </w:rPr>
      </w:pPr>
      <w:r>
        <w:rPr>
          <w:rFonts w:eastAsiaTheme="minorHAnsi"/>
          <w:lang w:val="en-US" w:eastAsia="en-US"/>
        </w:rPr>
        <w:t>III</w:t>
      </w:r>
      <w:r w:rsidRPr="005B75AB">
        <w:rPr>
          <w:rFonts w:eastAsiaTheme="minorHAnsi"/>
          <w:lang w:eastAsia="en-US"/>
        </w:rPr>
        <w:t xml:space="preserve">. </w:t>
      </w:r>
      <w:r w:rsidR="0060358D" w:rsidRPr="0060358D">
        <w:rPr>
          <w:rFonts w:eastAsiaTheme="minorHAnsi"/>
          <w:lang w:eastAsia="en-US"/>
        </w:rPr>
        <w:t xml:space="preserve">Логопедическая помощь при освоении образовательных программ </w:t>
      </w:r>
    </w:p>
    <w:p w:rsidR="0060358D" w:rsidRPr="0060358D" w:rsidRDefault="0060358D" w:rsidP="005B75AB">
      <w:pPr>
        <w:pStyle w:val="pcenter"/>
        <w:spacing w:before="0" w:beforeAutospacing="0" w:after="0" w:afterAutospacing="0"/>
        <w:jc w:val="center"/>
        <w:textAlignment w:val="baseline"/>
        <w:rPr>
          <w:rFonts w:eastAsiaTheme="minorHAnsi"/>
          <w:lang w:eastAsia="en-US"/>
        </w:rPr>
      </w:pPr>
      <w:r w:rsidRPr="0060358D">
        <w:rPr>
          <w:rFonts w:eastAsiaTheme="minorHAnsi"/>
          <w:lang w:eastAsia="en-US"/>
        </w:rPr>
        <w:t>начального общего, основного общего и среднего общего образования</w:t>
      </w:r>
    </w:p>
    <w:p w:rsidR="0060358D" w:rsidRPr="0060358D" w:rsidRDefault="00B20EB0" w:rsidP="005B75AB">
      <w:pPr>
        <w:pStyle w:val="a4"/>
        <w:numPr>
          <w:ilvl w:val="0"/>
          <w:numId w:val="35"/>
        </w:numPr>
        <w:ind w:left="0" w:firstLine="709"/>
      </w:pPr>
      <w:r w:rsidRPr="00B77DED">
        <w:t xml:space="preserve"> </w:t>
      </w:r>
      <w:r w:rsidR="0060358D" w:rsidRPr="005B75AB">
        <w:t>Содержание и формы деятельности учителя-логопеда по оказанию помощи детям, испытывающим трудности в освоении образовательных программ начального общего, основного общего и среднего общего образования определяются с учетом локальных нормативных актов Организации.</w:t>
      </w:r>
    </w:p>
    <w:p w:rsidR="0060358D" w:rsidRPr="005B75AB" w:rsidRDefault="0060358D" w:rsidP="005B75AB">
      <w:pPr>
        <w:pStyle w:val="pboth"/>
        <w:numPr>
          <w:ilvl w:val="0"/>
          <w:numId w:val="35"/>
        </w:numPr>
        <w:spacing w:before="0" w:beforeAutospacing="0" w:after="0" w:afterAutospacing="0"/>
        <w:ind w:left="0" w:firstLine="709"/>
        <w:jc w:val="both"/>
        <w:textAlignment w:val="baseline"/>
        <w:rPr>
          <w:rFonts w:eastAsiaTheme="minorHAnsi"/>
          <w:lang w:eastAsia="en-US"/>
        </w:rPr>
      </w:pPr>
      <w:bookmarkStart w:id="5" w:name="100079"/>
      <w:bookmarkEnd w:id="5"/>
      <w:r w:rsidRPr="005B75AB">
        <w:rPr>
          <w:rFonts w:eastAsiaTheme="minorHAnsi"/>
          <w:lang w:eastAsia="en-US"/>
        </w:rPr>
        <w:t>Учащиеся могут получать логопедическую помощь независимо от формы получения образования и формы обучения.</w:t>
      </w:r>
    </w:p>
    <w:p w:rsidR="005B75AB" w:rsidRPr="005B75AB" w:rsidRDefault="005B75AB" w:rsidP="005B75AB">
      <w:pPr>
        <w:pStyle w:val="a4"/>
        <w:numPr>
          <w:ilvl w:val="0"/>
          <w:numId w:val="35"/>
        </w:numPr>
        <w:ind w:left="0" w:firstLine="709"/>
      </w:pPr>
      <w:r>
        <w:t>П</w:t>
      </w:r>
      <w:r w:rsidRPr="005B75AB">
        <w:t>ериодичность проведения логопедических занятий:</w:t>
      </w:r>
    </w:p>
    <w:p w:rsidR="005B75AB" w:rsidRPr="005B75AB" w:rsidRDefault="005B75AB" w:rsidP="005B75AB">
      <w:pPr>
        <w:pStyle w:val="pboth"/>
        <w:spacing w:before="0" w:beforeAutospacing="0" w:after="0" w:afterAutospacing="0"/>
        <w:ind w:firstLine="709"/>
        <w:jc w:val="both"/>
        <w:textAlignment w:val="baseline"/>
        <w:rPr>
          <w:rFonts w:eastAsiaTheme="minorHAnsi"/>
          <w:lang w:eastAsia="en-US"/>
        </w:rPr>
      </w:pPr>
      <w:bookmarkStart w:id="6" w:name="100081"/>
      <w:bookmarkEnd w:id="6"/>
      <w:r w:rsidRPr="005B75AB">
        <w:rPr>
          <w:rFonts w:eastAsiaTheme="minorHAnsi"/>
          <w:lang w:eastAsia="en-US"/>
        </w:rPr>
        <w:t xml:space="preserve">1) для учащихся с ОВЗ, имеющих заключение </w:t>
      </w:r>
      <w:r>
        <w:rPr>
          <w:rFonts w:eastAsiaTheme="minorHAnsi"/>
          <w:lang w:eastAsia="en-US"/>
        </w:rPr>
        <w:t>Т</w:t>
      </w:r>
      <w:r w:rsidRPr="005B75AB">
        <w:rPr>
          <w:rFonts w:eastAsiaTheme="minorHAnsi"/>
          <w:lang w:eastAsia="en-US"/>
        </w:rPr>
        <w:t>ПМПК с рекомендацией об обучении по адаптированной основной образовательной программе общего образования, определяется выраженностью речевого нарушения и требованиями адаптированной основной общеобразовательной программы и составляет (в форме групповых и (или) индивидуальных занятий) не менее трех логопедических занятий в неделю для обучающихся с тяжелыми нарушениями речи и не менее одного-двух логопедических занятий в неделю для других категорий обучающихся с ОВЗ;</w:t>
      </w:r>
    </w:p>
    <w:p w:rsidR="005B75AB" w:rsidRPr="005B75AB" w:rsidRDefault="005B75AB" w:rsidP="005B75AB">
      <w:pPr>
        <w:pStyle w:val="pboth"/>
        <w:spacing w:before="0" w:beforeAutospacing="0" w:after="0" w:afterAutospacing="0"/>
        <w:ind w:firstLine="708"/>
        <w:jc w:val="both"/>
        <w:textAlignment w:val="baseline"/>
        <w:rPr>
          <w:rFonts w:eastAsiaTheme="minorHAnsi"/>
          <w:lang w:eastAsia="en-US"/>
        </w:rPr>
      </w:pPr>
      <w:bookmarkStart w:id="7" w:name="100082"/>
      <w:bookmarkEnd w:id="7"/>
      <w:r w:rsidRPr="005B75AB">
        <w:rPr>
          <w:rFonts w:eastAsiaTheme="minorHAnsi"/>
          <w:lang w:eastAsia="en-US"/>
        </w:rPr>
        <w:t xml:space="preserve">2) для учащихся, имеющих заключение </w:t>
      </w:r>
      <w:proofErr w:type="spellStart"/>
      <w:r w:rsidRPr="005B75AB">
        <w:rPr>
          <w:rFonts w:eastAsiaTheme="minorHAnsi"/>
          <w:lang w:eastAsia="en-US"/>
        </w:rPr>
        <w:t>ППк</w:t>
      </w:r>
      <w:proofErr w:type="spellEnd"/>
      <w:r w:rsidRPr="005B75AB">
        <w:rPr>
          <w:rFonts w:eastAsiaTheme="minorHAnsi"/>
          <w:lang w:eastAsia="en-US"/>
        </w:rPr>
        <w:t xml:space="preserve"> и (или) </w:t>
      </w:r>
      <w:r>
        <w:rPr>
          <w:rFonts w:eastAsiaTheme="minorHAnsi"/>
          <w:lang w:eastAsia="en-US"/>
        </w:rPr>
        <w:t>Т</w:t>
      </w:r>
      <w:r w:rsidRPr="005B75AB">
        <w:rPr>
          <w:rFonts w:eastAsiaTheme="minorHAnsi"/>
          <w:lang w:eastAsia="en-US"/>
        </w:rPr>
        <w:t>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(в форме групповых и индивидуальных занятий) не менее двух логопедических занятий в неделю;</w:t>
      </w:r>
    </w:p>
    <w:p w:rsidR="005B75AB" w:rsidRPr="005B75AB" w:rsidRDefault="005B75AB" w:rsidP="005B75AB">
      <w:pPr>
        <w:pStyle w:val="pboth"/>
        <w:spacing w:before="0" w:beforeAutospacing="0" w:after="0" w:afterAutospacing="0"/>
        <w:ind w:firstLine="708"/>
        <w:jc w:val="both"/>
        <w:textAlignment w:val="baseline"/>
        <w:rPr>
          <w:rFonts w:eastAsiaTheme="minorHAnsi"/>
          <w:lang w:eastAsia="en-US"/>
        </w:rPr>
      </w:pPr>
      <w:bookmarkStart w:id="8" w:name="100083"/>
      <w:bookmarkEnd w:id="8"/>
      <w:r w:rsidRPr="005B75AB">
        <w:rPr>
          <w:rFonts w:eastAsiaTheme="minorHAnsi"/>
          <w:lang w:eastAsia="en-US"/>
        </w:rPr>
        <w:t>3) для учащихся, имеющих риск возникновения нарушений речи, выявленных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Организацией.</w:t>
      </w:r>
    </w:p>
    <w:p w:rsidR="005B75AB" w:rsidRDefault="005B75AB" w:rsidP="005B75AB">
      <w:pPr>
        <w:pStyle w:val="pboth"/>
        <w:numPr>
          <w:ilvl w:val="0"/>
          <w:numId w:val="35"/>
        </w:numPr>
        <w:spacing w:before="0" w:beforeAutospacing="0" w:after="0" w:afterAutospacing="0"/>
        <w:ind w:left="0" w:firstLine="709"/>
        <w:jc w:val="both"/>
        <w:textAlignment w:val="baseline"/>
        <w:rPr>
          <w:rFonts w:eastAsiaTheme="minorHAnsi"/>
          <w:lang w:eastAsia="en-US"/>
        </w:rPr>
      </w:pPr>
      <w:bookmarkStart w:id="9" w:name="100084"/>
      <w:bookmarkEnd w:id="9"/>
      <w:r w:rsidRPr="005B75AB">
        <w:rPr>
          <w:rFonts w:eastAsiaTheme="minorHAnsi"/>
          <w:lang w:eastAsia="en-US"/>
        </w:rPr>
        <w:t>Продолжительность логопедических занятий определяется в соответствии с санитарно-эпидемиологическими требованиями и составляет:</w:t>
      </w:r>
    </w:p>
    <w:p w:rsidR="000F7738" w:rsidRDefault="00A975BB" w:rsidP="000F7738">
      <w:pPr>
        <w:pStyle w:val="pboth"/>
        <w:numPr>
          <w:ilvl w:val="0"/>
          <w:numId w:val="38"/>
        </w:numPr>
        <w:spacing w:before="0" w:beforeAutospacing="0" w:after="0" w:afterAutospacing="0"/>
        <w:ind w:left="0" w:firstLine="567"/>
        <w:jc w:val="both"/>
        <w:textAlignment w:val="baseline"/>
        <w:rPr>
          <w:rFonts w:eastAsiaTheme="minorHAnsi"/>
          <w:lang w:eastAsia="en-US"/>
        </w:rPr>
      </w:pPr>
      <w:r w:rsidRPr="000F7738">
        <w:rPr>
          <w:rFonts w:eastAsiaTheme="minorHAnsi"/>
          <w:lang w:eastAsia="en-US"/>
        </w:rPr>
        <w:t>1 классах - групповое занятие - 35 - 40 мин, индивидуальное - 20 - 40 мин,</w:t>
      </w:r>
      <w:bookmarkStart w:id="10" w:name="100088"/>
      <w:bookmarkEnd w:id="10"/>
    </w:p>
    <w:p w:rsidR="00A975BB" w:rsidRPr="000F7738" w:rsidRDefault="00A975BB" w:rsidP="000F7738">
      <w:pPr>
        <w:pStyle w:val="pboth"/>
        <w:numPr>
          <w:ilvl w:val="0"/>
          <w:numId w:val="38"/>
        </w:numPr>
        <w:spacing w:before="0" w:beforeAutospacing="0" w:after="0" w:afterAutospacing="0"/>
        <w:ind w:left="0" w:firstLine="567"/>
        <w:jc w:val="both"/>
        <w:textAlignment w:val="baseline"/>
        <w:rPr>
          <w:rFonts w:eastAsiaTheme="minorHAnsi"/>
          <w:lang w:eastAsia="en-US"/>
        </w:rPr>
      </w:pPr>
      <w:r w:rsidRPr="000F7738">
        <w:rPr>
          <w:rFonts w:eastAsiaTheme="minorHAnsi"/>
          <w:lang w:eastAsia="en-US"/>
        </w:rPr>
        <w:t>во 2 - 11 классах - групповое занятие - 40 мин, индивидуальное - 20 - 4</w:t>
      </w:r>
      <w:r w:rsidR="000F7738">
        <w:rPr>
          <w:rFonts w:eastAsiaTheme="minorHAnsi"/>
          <w:lang w:eastAsia="en-US"/>
        </w:rPr>
        <w:t>0</w:t>
      </w:r>
      <w:r w:rsidRPr="000F7738">
        <w:rPr>
          <w:rFonts w:eastAsiaTheme="minorHAnsi"/>
          <w:lang w:eastAsia="en-US"/>
        </w:rPr>
        <w:t xml:space="preserve"> мин.</w:t>
      </w:r>
    </w:p>
    <w:p w:rsidR="009C0127" w:rsidRPr="000F7738" w:rsidRDefault="009C0127" w:rsidP="000F7738">
      <w:pPr>
        <w:pStyle w:val="a4"/>
        <w:numPr>
          <w:ilvl w:val="0"/>
          <w:numId w:val="35"/>
        </w:numPr>
        <w:ind w:left="0" w:firstLine="709"/>
      </w:pPr>
      <w:r w:rsidRPr="000F7738">
        <w:t>Предельная наполняемость групповых занятий:</w:t>
      </w:r>
    </w:p>
    <w:p w:rsidR="009C0127" w:rsidRPr="005C0294" w:rsidRDefault="000F7738" w:rsidP="005C0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0127" w:rsidRPr="005C0294">
        <w:rPr>
          <w:rFonts w:ascii="Times New Roman" w:hAnsi="Times New Roman" w:cs="Times New Roman"/>
          <w:sz w:val="24"/>
          <w:szCs w:val="24"/>
        </w:rPr>
        <w:t xml:space="preserve">для обучающихся с ОВЗ, имеющих заключение </w:t>
      </w:r>
      <w:r w:rsidR="00543CEF">
        <w:rPr>
          <w:rFonts w:ascii="Times New Roman" w:hAnsi="Times New Roman" w:cs="Times New Roman"/>
          <w:sz w:val="24"/>
          <w:szCs w:val="24"/>
        </w:rPr>
        <w:t>Т</w:t>
      </w:r>
      <w:r w:rsidR="009C0127" w:rsidRPr="005C0294">
        <w:rPr>
          <w:rFonts w:ascii="Times New Roman" w:hAnsi="Times New Roman" w:cs="Times New Roman"/>
          <w:sz w:val="24"/>
          <w:szCs w:val="24"/>
        </w:rPr>
        <w:t>ПМПК с рекомендацией об обучении по адаптированной основной образовательной программе об</w:t>
      </w:r>
      <w:r w:rsidR="00273B51" w:rsidRPr="005C0294">
        <w:rPr>
          <w:rFonts w:ascii="Times New Roman" w:hAnsi="Times New Roman" w:cs="Times New Roman"/>
          <w:sz w:val="24"/>
          <w:szCs w:val="24"/>
        </w:rPr>
        <w:t xml:space="preserve">щего образования, не более </w:t>
      </w:r>
      <w:r w:rsidR="00543CEF">
        <w:rPr>
          <w:rFonts w:ascii="Times New Roman" w:hAnsi="Times New Roman" w:cs="Times New Roman"/>
          <w:sz w:val="24"/>
          <w:szCs w:val="24"/>
        </w:rPr>
        <w:t>8</w:t>
      </w:r>
      <w:r w:rsidR="009C0127" w:rsidRPr="005C0294">
        <w:rPr>
          <w:rFonts w:ascii="Times New Roman" w:hAnsi="Times New Roman" w:cs="Times New Roman"/>
          <w:sz w:val="24"/>
          <w:szCs w:val="24"/>
        </w:rPr>
        <w:t xml:space="preserve"> человек;</w:t>
      </w:r>
    </w:p>
    <w:p w:rsidR="009C0127" w:rsidRPr="005C0294" w:rsidRDefault="00543CEF" w:rsidP="005C0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9C0127" w:rsidRPr="005C0294">
        <w:rPr>
          <w:rFonts w:ascii="Times New Roman" w:hAnsi="Times New Roman" w:cs="Times New Roman"/>
          <w:sz w:val="24"/>
          <w:szCs w:val="24"/>
        </w:rPr>
        <w:t xml:space="preserve">для обучающихся, имеющих заключение </w:t>
      </w:r>
      <w:proofErr w:type="spellStart"/>
      <w:r w:rsidR="009C0127" w:rsidRPr="005C0294">
        <w:rPr>
          <w:rFonts w:ascii="Times New Roman" w:hAnsi="Times New Roman" w:cs="Times New Roman"/>
          <w:sz w:val="24"/>
          <w:szCs w:val="24"/>
        </w:rPr>
        <w:t>ППк</w:t>
      </w:r>
      <w:proofErr w:type="spellEnd"/>
      <w:r w:rsidR="009C0127" w:rsidRPr="005C0294">
        <w:rPr>
          <w:rFonts w:ascii="Times New Roman" w:hAnsi="Times New Roman" w:cs="Times New Roman"/>
          <w:sz w:val="24"/>
          <w:szCs w:val="24"/>
        </w:rPr>
        <w:t xml:space="preserve"> и (или) </w:t>
      </w:r>
      <w:r>
        <w:rPr>
          <w:rFonts w:ascii="Times New Roman" w:hAnsi="Times New Roman" w:cs="Times New Roman"/>
          <w:sz w:val="24"/>
          <w:szCs w:val="24"/>
        </w:rPr>
        <w:t>Т</w:t>
      </w:r>
      <w:r w:rsidR="009C0127" w:rsidRPr="005C0294">
        <w:rPr>
          <w:rFonts w:ascii="Times New Roman" w:hAnsi="Times New Roman" w:cs="Times New Roman"/>
          <w:sz w:val="24"/>
          <w:szCs w:val="24"/>
        </w:rPr>
        <w:t>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w:t>
      </w:r>
      <w:r w:rsidR="00ED79CB" w:rsidRPr="005C0294">
        <w:rPr>
          <w:rFonts w:ascii="Times New Roman" w:hAnsi="Times New Roman" w:cs="Times New Roman"/>
          <w:sz w:val="24"/>
          <w:szCs w:val="24"/>
        </w:rPr>
        <w:t xml:space="preserve">альной адаптации, не более </w:t>
      </w:r>
      <w:r>
        <w:rPr>
          <w:rFonts w:ascii="Times New Roman" w:hAnsi="Times New Roman" w:cs="Times New Roman"/>
          <w:sz w:val="24"/>
          <w:szCs w:val="24"/>
        </w:rPr>
        <w:t>8</w:t>
      </w:r>
      <w:r w:rsidR="009C0127" w:rsidRPr="005C0294">
        <w:rPr>
          <w:rFonts w:ascii="Times New Roman" w:hAnsi="Times New Roman" w:cs="Times New Roman"/>
          <w:sz w:val="24"/>
          <w:szCs w:val="24"/>
        </w:rPr>
        <w:t xml:space="preserve"> человек;</w:t>
      </w:r>
    </w:p>
    <w:p w:rsidR="00ED79CB" w:rsidRPr="005C0294" w:rsidRDefault="00543CEF" w:rsidP="005C0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9C0127" w:rsidRPr="005C0294">
        <w:rPr>
          <w:rFonts w:ascii="Times New Roman" w:hAnsi="Times New Roman" w:cs="Times New Roman"/>
          <w:sz w:val="24"/>
          <w:szCs w:val="24"/>
        </w:rPr>
        <w:t xml:space="preserve">для обучающихся, имеющих риск возникновения нарушений речи, выявленный по итогам логопедической диагностики, предельная наполняемость </w:t>
      </w:r>
      <w:proofErr w:type="gramStart"/>
      <w:r w:rsidR="009C0127" w:rsidRPr="005C0294">
        <w:rPr>
          <w:rFonts w:ascii="Times New Roman" w:hAnsi="Times New Roman" w:cs="Times New Roman"/>
          <w:sz w:val="24"/>
          <w:szCs w:val="24"/>
        </w:rPr>
        <w:t xml:space="preserve">группы </w:t>
      </w:r>
      <w:r w:rsidRPr="005C0294">
        <w:rPr>
          <w:rFonts w:ascii="Times New Roman" w:hAnsi="Times New Roman" w:cs="Times New Roman"/>
          <w:sz w:val="24"/>
          <w:szCs w:val="24"/>
        </w:rPr>
        <w:t>,</w:t>
      </w:r>
      <w:proofErr w:type="gramEnd"/>
      <w:r w:rsidRPr="005C0294">
        <w:rPr>
          <w:rFonts w:ascii="Times New Roman" w:hAnsi="Times New Roman" w:cs="Times New Roman"/>
          <w:sz w:val="24"/>
          <w:szCs w:val="24"/>
        </w:rPr>
        <w:t xml:space="preserve"> </w:t>
      </w:r>
      <w:r>
        <w:rPr>
          <w:rFonts w:ascii="Times New Roman" w:hAnsi="Times New Roman" w:cs="Times New Roman"/>
          <w:sz w:val="24"/>
          <w:szCs w:val="24"/>
        </w:rPr>
        <w:t>от 10 до</w:t>
      </w:r>
      <w:r w:rsidRPr="005C0294">
        <w:rPr>
          <w:rFonts w:ascii="Times New Roman" w:hAnsi="Times New Roman" w:cs="Times New Roman"/>
          <w:sz w:val="24"/>
          <w:szCs w:val="24"/>
        </w:rPr>
        <w:t xml:space="preserve"> </w:t>
      </w:r>
      <w:r>
        <w:rPr>
          <w:rFonts w:ascii="Times New Roman" w:hAnsi="Times New Roman" w:cs="Times New Roman"/>
          <w:sz w:val="24"/>
          <w:szCs w:val="24"/>
        </w:rPr>
        <w:t>15</w:t>
      </w:r>
      <w:r w:rsidRPr="005C0294">
        <w:rPr>
          <w:rFonts w:ascii="Times New Roman" w:hAnsi="Times New Roman" w:cs="Times New Roman"/>
          <w:sz w:val="24"/>
          <w:szCs w:val="24"/>
        </w:rPr>
        <w:t xml:space="preserve"> человек</w:t>
      </w:r>
      <w:r>
        <w:rPr>
          <w:rFonts w:ascii="Times New Roman" w:hAnsi="Times New Roman" w:cs="Times New Roman"/>
          <w:sz w:val="24"/>
          <w:szCs w:val="24"/>
        </w:rPr>
        <w:t>.</w:t>
      </w:r>
    </w:p>
    <w:p w:rsidR="003F6742" w:rsidRPr="005C0294" w:rsidRDefault="003F6742" w:rsidP="005C0294">
      <w:pPr>
        <w:spacing w:after="0" w:line="240" w:lineRule="auto"/>
        <w:ind w:firstLine="709"/>
        <w:jc w:val="both"/>
        <w:rPr>
          <w:rFonts w:ascii="Times New Roman" w:hAnsi="Times New Roman" w:cs="Times New Roman"/>
          <w:sz w:val="24"/>
          <w:szCs w:val="24"/>
        </w:rPr>
      </w:pPr>
    </w:p>
    <w:p w:rsidR="003F6742" w:rsidRPr="005C0294" w:rsidRDefault="003F6742" w:rsidP="005C0294">
      <w:pPr>
        <w:spacing w:after="0" w:line="240" w:lineRule="auto"/>
        <w:ind w:firstLine="709"/>
        <w:jc w:val="both"/>
        <w:rPr>
          <w:rFonts w:ascii="Times New Roman" w:hAnsi="Times New Roman" w:cs="Times New Roman"/>
          <w:sz w:val="24"/>
          <w:szCs w:val="24"/>
        </w:rPr>
      </w:pPr>
    </w:p>
    <w:p w:rsidR="003F6742" w:rsidRPr="005C0294" w:rsidRDefault="003F6742" w:rsidP="005C0294">
      <w:pPr>
        <w:spacing w:after="0" w:line="240" w:lineRule="auto"/>
        <w:ind w:firstLine="709"/>
        <w:jc w:val="both"/>
        <w:rPr>
          <w:rFonts w:ascii="Times New Roman" w:hAnsi="Times New Roman" w:cs="Times New Roman"/>
          <w:sz w:val="24"/>
          <w:szCs w:val="24"/>
        </w:rPr>
      </w:pPr>
    </w:p>
    <w:p w:rsidR="003F6742" w:rsidRPr="005C0294" w:rsidRDefault="003F6742" w:rsidP="005C0294">
      <w:pPr>
        <w:spacing w:after="0" w:line="240" w:lineRule="auto"/>
        <w:ind w:firstLine="709"/>
        <w:jc w:val="both"/>
        <w:rPr>
          <w:rFonts w:ascii="Times New Roman" w:hAnsi="Times New Roman" w:cs="Times New Roman"/>
          <w:sz w:val="24"/>
          <w:szCs w:val="24"/>
        </w:rPr>
      </w:pPr>
    </w:p>
    <w:p w:rsidR="00D43A21" w:rsidRPr="00D43A21" w:rsidRDefault="009C0127" w:rsidP="00D43A21">
      <w:pPr>
        <w:spacing w:after="0" w:line="240" w:lineRule="auto"/>
        <w:ind w:left="6946"/>
        <w:jc w:val="both"/>
        <w:rPr>
          <w:rFonts w:ascii="Times New Roman" w:hAnsi="Times New Roman" w:cs="Times New Roman"/>
          <w:sz w:val="20"/>
          <w:szCs w:val="20"/>
        </w:rPr>
      </w:pPr>
      <w:r w:rsidRPr="00D43A21">
        <w:rPr>
          <w:rFonts w:ascii="Times New Roman" w:hAnsi="Times New Roman" w:cs="Times New Roman"/>
          <w:sz w:val="20"/>
          <w:szCs w:val="20"/>
        </w:rPr>
        <w:lastRenderedPageBreak/>
        <w:t>Приложение 1</w:t>
      </w:r>
      <w:r w:rsidR="00D43A21" w:rsidRPr="00D43A21">
        <w:rPr>
          <w:rFonts w:ascii="Times New Roman" w:hAnsi="Times New Roman" w:cs="Times New Roman"/>
          <w:sz w:val="20"/>
          <w:szCs w:val="20"/>
        </w:rPr>
        <w:t xml:space="preserve"> </w:t>
      </w:r>
    </w:p>
    <w:p w:rsidR="00D43A21" w:rsidRDefault="00D43A21" w:rsidP="00D43A21">
      <w:pPr>
        <w:spacing w:after="0" w:line="240" w:lineRule="auto"/>
        <w:ind w:left="6946"/>
        <w:jc w:val="both"/>
        <w:rPr>
          <w:rFonts w:ascii="Times New Roman" w:hAnsi="Times New Roman" w:cs="Times New Roman"/>
          <w:sz w:val="20"/>
          <w:szCs w:val="20"/>
        </w:rPr>
      </w:pPr>
      <w:r w:rsidRPr="00D43A21">
        <w:rPr>
          <w:rFonts w:ascii="Times New Roman" w:hAnsi="Times New Roman" w:cs="Times New Roman"/>
          <w:sz w:val="20"/>
          <w:szCs w:val="20"/>
        </w:rPr>
        <w:t xml:space="preserve">к Положению об оказании </w:t>
      </w:r>
    </w:p>
    <w:p w:rsidR="00D43A21" w:rsidRDefault="00D43A21" w:rsidP="00D43A21">
      <w:pPr>
        <w:spacing w:after="0" w:line="240" w:lineRule="auto"/>
        <w:ind w:left="6946"/>
        <w:jc w:val="both"/>
        <w:rPr>
          <w:rFonts w:ascii="Times New Roman" w:hAnsi="Times New Roman" w:cs="Times New Roman"/>
          <w:sz w:val="20"/>
          <w:szCs w:val="20"/>
        </w:rPr>
      </w:pPr>
      <w:r w:rsidRPr="00D43A21">
        <w:rPr>
          <w:rFonts w:ascii="Times New Roman" w:hAnsi="Times New Roman" w:cs="Times New Roman"/>
          <w:sz w:val="20"/>
          <w:szCs w:val="20"/>
        </w:rPr>
        <w:t xml:space="preserve">логопедической помощи </w:t>
      </w:r>
    </w:p>
    <w:p w:rsidR="009C0127" w:rsidRPr="00D43A21" w:rsidRDefault="00D43A21" w:rsidP="00D43A21">
      <w:pPr>
        <w:spacing w:after="0" w:line="240" w:lineRule="auto"/>
        <w:ind w:left="6946"/>
        <w:jc w:val="both"/>
        <w:rPr>
          <w:rFonts w:ascii="Times New Roman" w:hAnsi="Times New Roman" w:cs="Times New Roman"/>
          <w:sz w:val="20"/>
          <w:szCs w:val="20"/>
        </w:rPr>
      </w:pPr>
      <w:r w:rsidRPr="00D43A21">
        <w:rPr>
          <w:rFonts w:ascii="Times New Roman" w:hAnsi="Times New Roman" w:cs="Times New Roman"/>
          <w:sz w:val="20"/>
          <w:szCs w:val="20"/>
        </w:rPr>
        <w:t>в МБОУ «СОШ № 196»</w:t>
      </w:r>
    </w:p>
    <w:p w:rsidR="00D43A21" w:rsidRDefault="00D43A21" w:rsidP="00D43A21">
      <w:pPr>
        <w:pStyle w:val="pcenter"/>
        <w:spacing w:before="0" w:beforeAutospacing="0" w:after="180" w:afterAutospacing="0" w:line="330" w:lineRule="atLeast"/>
        <w:jc w:val="center"/>
        <w:textAlignment w:val="baseline"/>
        <w:rPr>
          <w:rFonts w:eastAsiaTheme="minorHAnsi"/>
          <w:lang w:eastAsia="en-US"/>
        </w:rPr>
      </w:pPr>
    </w:p>
    <w:p w:rsidR="00D43A21" w:rsidRDefault="00D43A21" w:rsidP="00D43A21">
      <w:pPr>
        <w:pStyle w:val="pcenter"/>
        <w:spacing w:before="0" w:beforeAutospacing="0" w:after="0" w:afterAutospacing="0"/>
        <w:jc w:val="center"/>
        <w:textAlignment w:val="baseline"/>
        <w:rPr>
          <w:rFonts w:eastAsiaTheme="minorHAnsi"/>
          <w:lang w:eastAsia="en-US"/>
        </w:rPr>
      </w:pPr>
      <w:r>
        <w:rPr>
          <w:rFonts w:eastAsiaTheme="minorHAnsi"/>
          <w:lang w:eastAsia="en-US"/>
        </w:rPr>
        <w:t>Д</w:t>
      </w:r>
      <w:r w:rsidRPr="00D43A21">
        <w:rPr>
          <w:rFonts w:eastAsiaTheme="minorHAnsi"/>
          <w:lang w:eastAsia="en-US"/>
        </w:rPr>
        <w:t xml:space="preserve">ОКУМЕНТАЦИЯ </w:t>
      </w:r>
      <w:r>
        <w:rPr>
          <w:rFonts w:eastAsiaTheme="minorHAnsi"/>
          <w:lang w:eastAsia="en-US"/>
        </w:rPr>
        <w:t>МБОУ «СОШ № 196»</w:t>
      </w:r>
    </w:p>
    <w:p w:rsidR="00D43A21" w:rsidRPr="00D43A21" w:rsidRDefault="00D43A21" w:rsidP="00D43A21">
      <w:pPr>
        <w:pStyle w:val="pcenter"/>
        <w:spacing w:before="0" w:beforeAutospacing="0" w:after="0" w:afterAutospacing="0"/>
        <w:jc w:val="center"/>
        <w:textAlignment w:val="baseline"/>
        <w:rPr>
          <w:rFonts w:eastAsiaTheme="minorHAnsi"/>
          <w:lang w:eastAsia="en-US"/>
        </w:rPr>
      </w:pPr>
      <w:r w:rsidRPr="00D43A21">
        <w:rPr>
          <w:rFonts w:eastAsiaTheme="minorHAnsi"/>
          <w:lang w:eastAsia="en-US"/>
        </w:rPr>
        <w:t>ПРИ ОКАЗАНИИ ЛОГОПЕДИЧЕСКОЙ ПОМОЩИ</w:t>
      </w:r>
    </w:p>
    <w:p w:rsidR="00D43A21" w:rsidRPr="00D43A21" w:rsidRDefault="00D43A21" w:rsidP="00D43A21">
      <w:pPr>
        <w:pStyle w:val="pboth"/>
        <w:spacing w:before="0" w:beforeAutospacing="0" w:after="0" w:afterAutospacing="0"/>
        <w:ind w:firstLine="709"/>
        <w:jc w:val="both"/>
        <w:textAlignment w:val="baseline"/>
        <w:rPr>
          <w:rFonts w:eastAsiaTheme="minorHAnsi"/>
          <w:lang w:eastAsia="en-US"/>
        </w:rPr>
      </w:pPr>
      <w:bookmarkStart w:id="11" w:name="100095"/>
      <w:bookmarkEnd w:id="11"/>
      <w:r w:rsidRPr="00D43A21">
        <w:rPr>
          <w:rFonts w:eastAsiaTheme="minorHAnsi"/>
          <w:lang w:eastAsia="en-US"/>
        </w:rPr>
        <w:t xml:space="preserve">1. </w:t>
      </w:r>
      <w:r>
        <w:rPr>
          <w:rFonts w:eastAsiaTheme="minorHAnsi"/>
          <w:lang w:eastAsia="en-US"/>
        </w:rPr>
        <w:t>П</w:t>
      </w:r>
      <w:r w:rsidRPr="00D43A21">
        <w:rPr>
          <w:rFonts w:eastAsiaTheme="minorHAnsi"/>
          <w:lang w:eastAsia="en-US"/>
        </w:rPr>
        <w:t>ланы логопедической работы.</w:t>
      </w:r>
    </w:p>
    <w:p w:rsidR="00D43A21" w:rsidRPr="00D43A21" w:rsidRDefault="00D43A21" w:rsidP="00D43A21">
      <w:pPr>
        <w:pStyle w:val="pboth"/>
        <w:spacing w:before="0" w:beforeAutospacing="0" w:after="0" w:afterAutospacing="0"/>
        <w:ind w:firstLine="709"/>
        <w:jc w:val="both"/>
        <w:textAlignment w:val="baseline"/>
        <w:rPr>
          <w:rFonts w:eastAsiaTheme="minorHAnsi"/>
          <w:lang w:eastAsia="en-US"/>
        </w:rPr>
      </w:pPr>
      <w:bookmarkStart w:id="12" w:name="100096"/>
      <w:bookmarkEnd w:id="12"/>
      <w:r w:rsidRPr="00D43A21">
        <w:rPr>
          <w:rFonts w:eastAsiaTheme="minorHAnsi"/>
          <w:lang w:eastAsia="en-US"/>
        </w:rPr>
        <w:t>2. Годовой план работы учителя-логопеда.</w:t>
      </w:r>
    </w:p>
    <w:p w:rsidR="00D43A21" w:rsidRPr="00D43A21" w:rsidRDefault="00D43A21" w:rsidP="00D43A21">
      <w:pPr>
        <w:pStyle w:val="pboth"/>
        <w:spacing w:before="0" w:beforeAutospacing="0" w:after="0" w:afterAutospacing="0"/>
        <w:ind w:firstLine="709"/>
        <w:jc w:val="both"/>
        <w:textAlignment w:val="baseline"/>
        <w:rPr>
          <w:rFonts w:eastAsiaTheme="minorHAnsi"/>
          <w:lang w:eastAsia="en-US"/>
        </w:rPr>
      </w:pPr>
      <w:bookmarkStart w:id="13" w:name="100097"/>
      <w:bookmarkEnd w:id="13"/>
      <w:r w:rsidRPr="00D43A21">
        <w:rPr>
          <w:rFonts w:eastAsiaTheme="minorHAnsi"/>
          <w:lang w:eastAsia="en-US"/>
        </w:rPr>
        <w:t>3. Расписание занятий учител</w:t>
      </w:r>
      <w:r>
        <w:rPr>
          <w:rFonts w:eastAsiaTheme="minorHAnsi"/>
          <w:lang w:eastAsia="en-US"/>
        </w:rPr>
        <w:t>я</w:t>
      </w:r>
      <w:r w:rsidRPr="00D43A21">
        <w:rPr>
          <w:rFonts w:eastAsiaTheme="minorHAnsi"/>
          <w:lang w:eastAsia="en-US"/>
        </w:rPr>
        <w:t>-логопед</w:t>
      </w:r>
      <w:r>
        <w:rPr>
          <w:rFonts w:eastAsiaTheme="minorHAnsi"/>
          <w:lang w:eastAsia="en-US"/>
        </w:rPr>
        <w:t>а</w:t>
      </w:r>
      <w:r w:rsidRPr="00D43A21">
        <w:rPr>
          <w:rFonts w:eastAsiaTheme="minorHAnsi"/>
          <w:lang w:eastAsia="en-US"/>
        </w:rPr>
        <w:t>.</w:t>
      </w:r>
    </w:p>
    <w:p w:rsidR="00D43A21" w:rsidRDefault="00D43A21" w:rsidP="00D43A21">
      <w:pPr>
        <w:pStyle w:val="pboth"/>
        <w:spacing w:before="0" w:beforeAutospacing="0" w:after="0" w:afterAutospacing="0"/>
        <w:ind w:firstLine="709"/>
        <w:jc w:val="both"/>
        <w:textAlignment w:val="baseline"/>
        <w:rPr>
          <w:rFonts w:eastAsiaTheme="minorHAnsi"/>
          <w:lang w:eastAsia="en-US"/>
        </w:rPr>
      </w:pPr>
      <w:bookmarkStart w:id="14" w:name="100098"/>
      <w:bookmarkEnd w:id="14"/>
      <w:r w:rsidRPr="00D43A21">
        <w:rPr>
          <w:rFonts w:eastAsiaTheme="minorHAnsi"/>
          <w:lang w:eastAsia="en-US"/>
        </w:rPr>
        <w:t>4. Индивидуальные карты речевого развития обучающихся, получающих логопедическую помощь</w:t>
      </w:r>
      <w:r w:rsidR="000147DF">
        <w:rPr>
          <w:rFonts w:eastAsiaTheme="minorHAnsi"/>
          <w:lang w:eastAsia="en-US"/>
        </w:rPr>
        <w:t xml:space="preserve"> по форме:</w:t>
      </w:r>
    </w:p>
    <w:p w:rsidR="000147DF" w:rsidRPr="005C0294" w:rsidRDefault="000147DF" w:rsidP="000147DF">
      <w:pPr>
        <w:spacing w:after="0" w:line="240" w:lineRule="auto"/>
        <w:ind w:firstLine="709"/>
        <w:jc w:val="both"/>
        <w:rPr>
          <w:rFonts w:ascii="Times New Roman" w:hAnsi="Times New Roman" w:cs="Times New Roman"/>
          <w:sz w:val="24"/>
          <w:szCs w:val="24"/>
        </w:rPr>
      </w:pPr>
      <w:r w:rsidRPr="005C0294">
        <w:rPr>
          <w:rFonts w:ascii="Times New Roman" w:hAnsi="Times New Roman" w:cs="Times New Roman"/>
          <w:sz w:val="24"/>
          <w:szCs w:val="24"/>
        </w:rPr>
        <w:t>Фамилия, имя, возраст</w:t>
      </w:r>
      <w:r>
        <w:rPr>
          <w:rFonts w:ascii="Times New Roman" w:hAnsi="Times New Roman" w:cs="Times New Roman"/>
          <w:sz w:val="24"/>
          <w:szCs w:val="24"/>
        </w:rPr>
        <w:t>, к</w:t>
      </w:r>
      <w:r w:rsidRPr="005C0294">
        <w:rPr>
          <w:rFonts w:ascii="Times New Roman" w:hAnsi="Times New Roman" w:cs="Times New Roman"/>
          <w:sz w:val="24"/>
          <w:szCs w:val="24"/>
        </w:rPr>
        <w:t>ласс</w:t>
      </w:r>
      <w:r>
        <w:rPr>
          <w:rFonts w:ascii="Times New Roman" w:hAnsi="Times New Roman" w:cs="Times New Roman"/>
          <w:sz w:val="24"/>
          <w:szCs w:val="24"/>
        </w:rPr>
        <w:t xml:space="preserve"> ______________________________________________</w:t>
      </w:r>
      <w:r w:rsidRPr="000147DF">
        <w:rPr>
          <w:rFonts w:ascii="Times New Roman" w:hAnsi="Times New Roman" w:cs="Times New Roman"/>
          <w:sz w:val="24"/>
          <w:szCs w:val="24"/>
        </w:rPr>
        <w:t xml:space="preserve"> </w:t>
      </w:r>
    </w:p>
    <w:p w:rsidR="000147DF" w:rsidRPr="005C0294" w:rsidRDefault="000147DF" w:rsidP="000147DF">
      <w:pPr>
        <w:spacing w:after="0" w:line="240" w:lineRule="auto"/>
        <w:ind w:firstLine="709"/>
        <w:jc w:val="both"/>
        <w:rPr>
          <w:rFonts w:ascii="Times New Roman" w:hAnsi="Times New Roman" w:cs="Times New Roman"/>
          <w:sz w:val="24"/>
          <w:szCs w:val="24"/>
        </w:rPr>
      </w:pPr>
      <w:r w:rsidRPr="005C0294">
        <w:rPr>
          <w:rFonts w:ascii="Times New Roman" w:hAnsi="Times New Roman" w:cs="Times New Roman"/>
          <w:sz w:val="24"/>
          <w:szCs w:val="24"/>
        </w:rPr>
        <w:t>Дата зачисления на логопедические занятия</w:t>
      </w:r>
      <w:r>
        <w:rPr>
          <w:rFonts w:ascii="Times New Roman" w:hAnsi="Times New Roman" w:cs="Times New Roman"/>
          <w:sz w:val="24"/>
          <w:szCs w:val="24"/>
        </w:rPr>
        <w:t xml:space="preserve"> _________________________________</w:t>
      </w:r>
    </w:p>
    <w:p w:rsidR="000147DF" w:rsidRPr="005C0294" w:rsidRDefault="000147DF" w:rsidP="000147DF">
      <w:pPr>
        <w:spacing w:after="0" w:line="240" w:lineRule="auto"/>
        <w:ind w:firstLine="709"/>
        <w:jc w:val="both"/>
        <w:rPr>
          <w:rFonts w:ascii="Times New Roman" w:hAnsi="Times New Roman" w:cs="Times New Roman"/>
          <w:sz w:val="24"/>
          <w:szCs w:val="24"/>
        </w:rPr>
      </w:pPr>
      <w:r w:rsidRPr="005C0294">
        <w:rPr>
          <w:rFonts w:ascii="Times New Roman" w:hAnsi="Times New Roman" w:cs="Times New Roman"/>
          <w:sz w:val="24"/>
          <w:szCs w:val="24"/>
        </w:rPr>
        <w:t xml:space="preserve">Успеваемость по </w:t>
      </w:r>
      <w:r>
        <w:rPr>
          <w:rFonts w:ascii="Times New Roman" w:hAnsi="Times New Roman" w:cs="Times New Roman"/>
          <w:sz w:val="24"/>
          <w:szCs w:val="24"/>
        </w:rPr>
        <w:t>русскому</w:t>
      </w:r>
      <w:r w:rsidRPr="005C0294">
        <w:rPr>
          <w:rFonts w:ascii="Times New Roman" w:hAnsi="Times New Roman" w:cs="Times New Roman"/>
          <w:sz w:val="24"/>
          <w:szCs w:val="24"/>
        </w:rPr>
        <w:t xml:space="preserve"> языку и чтению (к моменту обследования)</w:t>
      </w:r>
      <w:r>
        <w:rPr>
          <w:rFonts w:ascii="Times New Roman" w:hAnsi="Times New Roman" w:cs="Times New Roman"/>
          <w:sz w:val="24"/>
          <w:szCs w:val="24"/>
        </w:rPr>
        <w:t xml:space="preserve"> </w:t>
      </w:r>
    </w:p>
    <w:p w:rsidR="000147DF" w:rsidRPr="005C0294" w:rsidRDefault="000147DF" w:rsidP="000147DF">
      <w:pPr>
        <w:spacing w:after="0" w:line="240" w:lineRule="auto"/>
        <w:ind w:firstLine="709"/>
        <w:jc w:val="both"/>
        <w:rPr>
          <w:rFonts w:ascii="Times New Roman" w:hAnsi="Times New Roman" w:cs="Times New Roman"/>
          <w:sz w:val="24"/>
          <w:szCs w:val="24"/>
        </w:rPr>
      </w:pPr>
      <w:r w:rsidRPr="005C0294">
        <w:rPr>
          <w:rFonts w:ascii="Times New Roman" w:hAnsi="Times New Roman" w:cs="Times New Roman"/>
          <w:sz w:val="24"/>
          <w:szCs w:val="24"/>
        </w:rPr>
        <w:t>Жалобы учителя или родителя (законных представителей)</w:t>
      </w:r>
      <w:r>
        <w:rPr>
          <w:rFonts w:ascii="Times New Roman" w:hAnsi="Times New Roman" w:cs="Times New Roman"/>
          <w:sz w:val="24"/>
          <w:szCs w:val="24"/>
        </w:rPr>
        <w:t xml:space="preserve"> </w:t>
      </w:r>
    </w:p>
    <w:p w:rsidR="000147DF" w:rsidRPr="005C0294" w:rsidRDefault="000147DF" w:rsidP="000147DF">
      <w:pPr>
        <w:spacing w:after="0" w:line="240" w:lineRule="auto"/>
        <w:ind w:firstLine="709"/>
        <w:jc w:val="both"/>
        <w:rPr>
          <w:rFonts w:ascii="Times New Roman" w:hAnsi="Times New Roman" w:cs="Times New Roman"/>
          <w:sz w:val="24"/>
          <w:szCs w:val="24"/>
        </w:rPr>
      </w:pPr>
      <w:r w:rsidRPr="005C0294">
        <w:rPr>
          <w:rFonts w:ascii="Times New Roman" w:hAnsi="Times New Roman" w:cs="Times New Roman"/>
          <w:sz w:val="24"/>
          <w:szCs w:val="24"/>
        </w:rPr>
        <w:t>Заключение психиатра (в случае необходимости)</w:t>
      </w:r>
    </w:p>
    <w:p w:rsidR="000147DF" w:rsidRPr="005C0294" w:rsidRDefault="000147DF" w:rsidP="000147DF">
      <w:pPr>
        <w:spacing w:after="0" w:line="240" w:lineRule="auto"/>
        <w:ind w:firstLine="709"/>
        <w:jc w:val="both"/>
        <w:rPr>
          <w:rFonts w:ascii="Times New Roman" w:hAnsi="Times New Roman" w:cs="Times New Roman"/>
          <w:sz w:val="24"/>
          <w:szCs w:val="24"/>
        </w:rPr>
      </w:pPr>
      <w:r w:rsidRPr="005C0294">
        <w:rPr>
          <w:rFonts w:ascii="Times New Roman" w:hAnsi="Times New Roman" w:cs="Times New Roman"/>
          <w:sz w:val="24"/>
          <w:szCs w:val="24"/>
        </w:rPr>
        <w:t>Состояние слуха (в случае необходимости)</w:t>
      </w:r>
    </w:p>
    <w:p w:rsidR="000147DF" w:rsidRPr="005C0294" w:rsidRDefault="000147DF" w:rsidP="000147DF">
      <w:pPr>
        <w:spacing w:after="0" w:line="240" w:lineRule="auto"/>
        <w:ind w:firstLine="709"/>
        <w:jc w:val="both"/>
        <w:rPr>
          <w:rFonts w:ascii="Times New Roman" w:hAnsi="Times New Roman" w:cs="Times New Roman"/>
          <w:sz w:val="24"/>
          <w:szCs w:val="24"/>
        </w:rPr>
      </w:pPr>
      <w:r w:rsidRPr="005C0294">
        <w:rPr>
          <w:rFonts w:ascii="Times New Roman" w:hAnsi="Times New Roman" w:cs="Times New Roman"/>
          <w:sz w:val="24"/>
          <w:szCs w:val="24"/>
        </w:rPr>
        <w:t>Данные о ходе развития речи. Анамнез общего и речевого развития</w:t>
      </w:r>
    </w:p>
    <w:p w:rsidR="000147DF" w:rsidRPr="005C0294" w:rsidRDefault="000147DF" w:rsidP="000147DF">
      <w:pPr>
        <w:spacing w:after="0" w:line="240" w:lineRule="auto"/>
        <w:ind w:firstLine="709"/>
        <w:jc w:val="both"/>
        <w:rPr>
          <w:rFonts w:ascii="Times New Roman" w:hAnsi="Times New Roman" w:cs="Times New Roman"/>
          <w:sz w:val="24"/>
          <w:szCs w:val="24"/>
        </w:rPr>
      </w:pPr>
      <w:r w:rsidRPr="005C0294">
        <w:rPr>
          <w:rFonts w:ascii="Times New Roman" w:hAnsi="Times New Roman" w:cs="Times New Roman"/>
          <w:sz w:val="24"/>
          <w:szCs w:val="24"/>
        </w:rPr>
        <w:t>Состояние артикуляционного аппарата (строение, подвижность)</w:t>
      </w:r>
    </w:p>
    <w:p w:rsidR="000147DF" w:rsidRPr="005C0294" w:rsidRDefault="000147DF" w:rsidP="000147DF">
      <w:pPr>
        <w:spacing w:after="0" w:line="240" w:lineRule="auto"/>
        <w:ind w:firstLine="709"/>
        <w:jc w:val="both"/>
        <w:rPr>
          <w:rFonts w:ascii="Times New Roman" w:hAnsi="Times New Roman" w:cs="Times New Roman"/>
          <w:sz w:val="24"/>
          <w:szCs w:val="24"/>
        </w:rPr>
      </w:pPr>
      <w:r w:rsidRPr="005C0294">
        <w:rPr>
          <w:rFonts w:ascii="Times New Roman" w:hAnsi="Times New Roman" w:cs="Times New Roman"/>
          <w:sz w:val="24"/>
          <w:szCs w:val="24"/>
        </w:rPr>
        <w:t>Общая характеристика речи</w:t>
      </w:r>
    </w:p>
    <w:p w:rsidR="000147DF" w:rsidRPr="005C0294" w:rsidRDefault="000147DF" w:rsidP="000147DF">
      <w:pPr>
        <w:spacing w:after="0" w:line="240" w:lineRule="auto"/>
        <w:ind w:firstLine="709"/>
        <w:jc w:val="both"/>
        <w:rPr>
          <w:rFonts w:ascii="Times New Roman" w:hAnsi="Times New Roman" w:cs="Times New Roman"/>
          <w:sz w:val="24"/>
          <w:szCs w:val="24"/>
        </w:rPr>
      </w:pPr>
      <w:r w:rsidRPr="005C0294">
        <w:rPr>
          <w:rFonts w:ascii="Times New Roman" w:hAnsi="Times New Roman" w:cs="Times New Roman"/>
          <w:sz w:val="24"/>
          <w:szCs w:val="24"/>
        </w:rPr>
        <w:t xml:space="preserve">Уровень </w:t>
      </w:r>
      <w:proofErr w:type="spellStart"/>
      <w:r w:rsidRPr="005C0294">
        <w:rPr>
          <w:rFonts w:ascii="Times New Roman" w:hAnsi="Times New Roman" w:cs="Times New Roman"/>
          <w:sz w:val="24"/>
          <w:szCs w:val="24"/>
        </w:rPr>
        <w:t>сформированности</w:t>
      </w:r>
      <w:proofErr w:type="spellEnd"/>
      <w:r w:rsidRPr="005C0294">
        <w:rPr>
          <w:rFonts w:ascii="Times New Roman" w:hAnsi="Times New Roman" w:cs="Times New Roman"/>
          <w:sz w:val="24"/>
          <w:szCs w:val="24"/>
        </w:rPr>
        <w:t xml:space="preserve"> навыков анализа и синтеза звукового состава слова</w:t>
      </w:r>
    </w:p>
    <w:p w:rsidR="000147DF" w:rsidRPr="005C0294" w:rsidRDefault="000147DF" w:rsidP="000147DF">
      <w:pPr>
        <w:spacing w:after="0" w:line="240" w:lineRule="auto"/>
        <w:ind w:firstLine="709"/>
        <w:jc w:val="both"/>
        <w:rPr>
          <w:rFonts w:ascii="Times New Roman" w:hAnsi="Times New Roman" w:cs="Times New Roman"/>
          <w:sz w:val="24"/>
          <w:szCs w:val="24"/>
        </w:rPr>
      </w:pPr>
      <w:r w:rsidRPr="005C0294">
        <w:rPr>
          <w:rFonts w:ascii="Times New Roman" w:hAnsi="Times New Roman" w:cs="Times New Roman"/>
          <w:sz w:val="24"/>
          <w:szCs w:val="24"/>
        </w:rPr>
        <w:t>Письмо</w:t>
      </w:r>
    </w:p>
    <w:p w:rsidR="000147DF" w:rsidRPr="005C0294" w:rsidRDefault="000147DF" w:rsidP="000147DF">
      <w:pPr>
        <w:spacing w:after="0" w:line="240" w:lineRule="auto"/>
        <w:ind w:firstLine="709"/>
        <w:jc w:val="both"/>
        <w:rPr>
          <w:rFonts w:ascii="Times New Roman" w:hAnsi="Times New Roman" w:cs="Times New Roman"/>
          <w:sz w:val="24"/>
          <w:szCs w:val="24"/>
        </w:rPr>
      </w:pPr>
      <w:r w:rsidRPr="005C0294">
        <w:rPr>
          <w:rFonts w:ascii="Times New Roman" w:hAnsi="Times New Roman" w:cs="Times New Roman"/>
          <w:sz w:val="24"/>
          <w:szCs w:val="24"/>
        </w:rPr>
        <w:t>Чтение</w:t>
      </w:r>
    </w:p>
    <w:p w:rsidR="000147DF" w:rsidRPr="005C0294" w:rsidRDefault="000147DF" w:rsidP="000147DF">
      <w:pPr>
        <w:spacing w:after="0" w:line="240" w:lineRule="auto"/>
        <w:ind w:firstLine="709"/>
        <w:jc w:val="both"/>
        <w:rPr>
          <w:rFonts w:ascii="Times New Roman" w:hAnsi="Times New Roman" w:cs="Times New Roman"/>
          <w:sz w:val="24"/>
          <w:szCs w:val="24"/>
        </w:rPr>
      </w:pPr>
      <w:r w:rsidRPr="005C0294">
        <w:rPr>
          <w:rFonts w:ascii="Times New Roman" w:hAnsi="Times New Roman" w:cs="Times New Roman"/>
          <w:sz w:val="24"/>
          <w:szCs w:val="24"/>
        </w:rPr>
        <w:t>Краткая характеристика ребенка по своим наблюдениям и наблюдениям учителя</w:t>
      </w:r>
    </w:p>
    <w:p w:rsidR="000147DF" w:rsidRPr="005C0294" w:rsidRDefault="000147DF" w:rsidP="000147DF">
      <w:pPr>
        <w:spacing w:after="0" w:line="240" w:lineRule="auto"/>
        <w:ind w:firstLine="709"/>
        <w:jc w:val="both"/>
        <w:rPr>
          <w:rFonts w:ascii="Times New Roman" w:hAnsi="Times New Roman" w:cs="Times New Roman"/>
          <w:sz w:val="24"/>
          <w:szCs w:val="24"/>
        </w:rPr>
      </w:pPr>
      <w:r w:rsidRPr="005C0294">
        <w:rPr>
          <w:rFonts w:ascii="Times New Roman" w:hAnsi="Times New Roman" w:cs="Times New Roman"/>
          <w:sz w:val="24"/>
          <w:szCs w:val="24"/>
        </w:rPr>
        <w:t>Заключение учителя-логопеда</w:t>
      </w:r>
    </w:p>
    <w:p w:rsidR="000147DF" w:rsidRPr="005C0294" w:rsidRDefault="000147DF" w:rsidP="000147DF">
      <w:pPr>
        <w:spacing w:after="0" w:line="240" w:lineRule="auto"/>
        <w:ind w:firstLine="709"/>
        <w:jc w:val="both"/>
        <w:rPr>
          <w:rFonts w:ascii="Times New Roman" w:hAnsi="Times New Roman" w:cs="Times New Roman"/>
          <w:sz w:val="24"/>
          <w:szCs w:val="24"/>
        </w:rPr>
      </w:pPr>
      <w:r w:rsidRPr="005C0294">
        <w:rPr>
          <w:rFonts w:ascii="Times New Roman" w:hAnsi="Times New Roman" w:cs="Times New Roman"/>
          <w:sz w:val="24"/>
          <w:szCs w:val="24"/>
        </w:rPr>
        <w:t>Результаты исправления речи (отмечаются в карте к моменту отчисления обучающегося)</w:t>
      </w:r>
    </w:p>
    <w:p w:rsidR="00D43A21" w:rsidRPr="00D43A21" w:rsidRDefault="00D43A21" w:rsidP="00D43A21">
      <w:pPr>
        <w:pStyle w:val="pboth"/>
        <w:spacing w:before="0" w:beforeAutospacing="0" w:after="0" w:afterAutospacing="0"/>
        <w:ind w:firstLine="709"/>
        <w:jc w:val="both"/>
        <w:textAlignment w:val="baseline"/>
        <w:rPr>
          <w:rFonts w:eastAsiaTheme="minorHAnsi"/>
          <w:lang w:eastAsia="en-US"/>
        </w:rPr>
      </w:pPr>
      <w:bookmarkStart w:id="15" w:name="100099"/>
      <w:bookmarkEnd w:id="15"/>
      <w:r w:rsidRPr="00D43A21">
        <w:rPr>
          <w:rFonts w:eastAsiaTheme="minorHAnsi"/>
          <w:lang w:eastAsia="en-US"/>
        </w:rPr>
        <w:t>5. Журнал учета посещаемости логопедических занятий.</w:t>
      </w:r>
    </w:p>
    <w:p w:rsidR="00D43A21" w:rsidRPr="00D43A21" w:rsidRDefault="00D43A21" w:rsidP="00D43A21">
      <w:pPr>
        <w:pStyle w:val="pboth"/>
        <w:spacing w:before="0" w:beforeAutospacing="0" w:after="0" w:afterAutospacing="0"/>
        <w:ind w:firstLine="709"/>
        <w:jc w:val="both"/>
        <w:textAlignment w:val="baseline"/>
        <w:rPr>
          <w:rFonts w:eastAsiaTheme="minorHAnsi"/>
          <w:lang w:eastAsia="en-US"/>
        </w:rPr>
      </w:pPr>
      <w:bookmarkStart w:id="16" w:name="100100"/>
      <w:bookmarkEnd w:id="16"/>
      <w:r w:rsidRPr="00D43A21">
        <w:rPr>
          <w:rFonts w:eastAsiaTheme="minorHAnsi"/>
          <w:lang w:eastAsia="en-US"/>
        </w:rPr>
        <w:t>6. Отчетная документация по результатам логопедической работы.</w:t>
      </w:r>
    </w:p>
    <w:p w:rsidR="00D43A21" w:rsidRDefault="00D43A21">
      <w:pPr>
        <w:rPr>
          <w:rFonts w:ascii="Times New Roman" w:hAnsi="Times New Roman" w:cs="Times New Roman"/>
          <w:sz w:val="20"/>
          <w:szCs w:val="20"/>
        </w:rPr>
      </w:pPr>
      <w:r>
        <w:rPr>
          <w:rFonts w:ascii="Times New Roman" w:hAnsi="Times New Roman" w:cs="Times New Roman"/>
          <w:sz w:val="20"/>
          <w:szCs w:val="20"/>
        </w:rPr>
        <w:br w:type="page"/>
      </w:r>
    </w:p>
    <w:p w:rsidR="00D43A21" w:rsidRPr="00D43A21" w:rsidRDefault="00D43A21" w:rsidP="00D43A21">
      <w:pPr>
        <w:spacing w:after="0" w:line="240" w:lineRule="auto"/>
        <w:ind w:left="6946"/>
        <w:jc w:val="both"/>
        <w:rPr>
          <w:rFonts w:ascii="Times New Roman" w:hAnsi="Times New Roman" w:cs="Times New Roman"/>
          <w:sz w:val="20"/>
          <w:szCs w:val="20"/>
        </w:rPr>
      </w:pPr>
      <w:r w:rsidRPr="00D43A21">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2</w:t>
      </w:r>
      <w:r w:rsidRPr="00D43A21">
        <w:rPr>
          <w:rFonts w:ascii="Times New Roman" w:hAnsi="Times New Roman" w:cs="Times New Roman"/>
          <w:sz w:val="20"/>
          <w:szCs w:val="20"/>
        </w:rPr>
        <w:t xml:space="preserve"> </w:t>
      </w:r>
    </w:p>
    <w:p w:rsidR="00D43A21" w:rsidRDefault="00D43A21" w:rsidP="00D43A21">
      <w:pPr>
        <w:spacing w:after="0" w:line="240" w:lineRule="auto"/>
        <w:ind w:left="6946"/>
        <w:jc w:val="both"/>
        <w:rPr>
          <w:rFonts w:ascii="Times New Roman" w:hAnsi="Times New Roman" w:cs="Times New Roman"/>
          <w:sz w:val="20"/>
          <w:szCs w:val="20"/>
        </w:rPr>
      </w:pPr>
      <w:r w:rsidRPr="00D43A21">
        <w:rPr>
          <w:rFonts w:ascii="Times New Roman" w:hAnsi="Times New Roman" w:cs="Times New Roman"/>
          <w:sz w:val="20"/>
          <w:szCs w:val="20"/>
        </w:rPr>
        <w:t xml:space="preserve">к Положению об оказании </w:t>
      </w:r>
    </w:p>
    <w:p w:rsidR="00D43A21" w:rsidRDefault="00D43A21" w:rsidP="00D43A21">
      <w:pPr>
        <w:spacing w:after="0" w:line="240" w:lineRule="auto"/>
        <w:ind w:left="6946"/>
        <w:jc w:val="both"/>
        <w:rPr>
          <w:rFonts w:ascii="Times New Roman" w:hAnsi="Times New Roman" w:cs="Times New Roman"/>
          <w:sz w:val="20"/>
          <w:szCs w:val="20"/>
        </w:rPr>
      </w:pPr>
      <w:r w:rsidRPr="00D43A21">
        <w:rPr>
          <w:rFonts w:ascii="Times New Roman" w:hAnsi="Times New Roman" w:cs="Times New Roman"/>
          <w:sz w:val="20"/>
          <w:szCs w:val="20"/>
        </w:rPr>
        <w:t xml:space="preserve">логопедической помощи </w:t>
      </w:r>
    </w:p>
    <w:p w:rsidR="00D43A21" w:rsidRPr="00D43A21" w:rsidRDefault="00D43A21" w:rsidP="00D43A21">
      <w:pPr>
        <w:spacing w:after="0" w:line="240" w:lineRule="auto"/>
        <w:ind w:left="6946"/>
        <w:jc w:val="both"/>
        <w:rPr>
          <w:rFonts w:ascii="Times New Roman" w:hAnsi="Times New Roman" w:cs="Times New Roman"/>
          <w:sz w:val="20"/>
          <w:szCs w:val="20"/>
        </w:rPr>
      </w:pPr>
      <w:r w:rsidRPr="00D43A21">
        <w:rPr>
          <w:rFonts w:ascii="Times New Roman" w:hAnsi="Times New Roman" w:cs="Times New Roman"/>
          <w:sz w:val="20"/>
          <w:szCs w:val="20"/>
        </w:rPr>
        <w:t>в МБОУ «СОШ № 196»</w:t>
      </w:r>
    </w:p>
    <w:p w:rsidR="00D43A21" w:rsidRDefault="00D43A21" w:rsidP="005C0294">
      <w:pPr>
        <w:spacing w:after="0" w:line="240" w:lineRule="auto"/>
        <w:ind w:firstLine="709"/>
        <w:jc w:val="both"/>
        <w:rPr>
          <w:rFonts w:ascii="Times New Roman" w:hAnsi="Times New Roman" w:cs="Times New Roman"/>
          <w:sz w:val="24"/>
          <w:szCs w:val="24"/>
        </w:rPr>
      </w:pPr>
    </w:p>
    <w:p w:rsidR="00D43A21" w:rsidRPr="00D43A21" w:rsidRDefault="00D43A21" w:rsidP="00D43A21">
      <w:pPr>
        <w:spacing w:after="180" w:line="330" w:lineRule="atLeast"/>
        <w:jc w:val="center"/>
        <w:textAlignment w:val="baseline"/>
        <w:rPr>
          <w:rFonts w:ascii="Times New Roman" w:eastAsia="Times New Roman" w:hAnsi="Times New Roman" w:cs="Times New Roman"/>
          <w:color w:val="000000"/>
          <w:sz w:val="24"/>
          <w:szCs w:val="24"/>
          <w:lang w:eastAsia="ru-RU"/>
        </w:rPr>
      </w:pPr>
      <w:r w:rsidRPr="00D43A21">
        <w:rPr>
          <w:rFonts w:ascii="Times New Roman" w:eastAsia="Times New Roman" w:hAnsi="Times New Roman" w:cs="Times New Roman"/>
          <w:color w:val="000000"/>
          <w:sz w:val="24"/>
          <w:szCs w:val="24"/>
          <w:lang w:eastAsia="ru-RU"/>
        </w:rPr>
        <w:t>ОБРАЗЕЦ</w:t>
      </w:r>
    </w:p>
    <w:p w:rsidR="00D43A21" w:rsidRDefault="00D43A21" w:rsidP="00D4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color w:val="000000"/>
          <w:sz w:val="24"/>
          <w:szCs w:val="24"/>
          <w:lang w:eastAsia="ru-RU"/>
        </w:rPr>
      </w:pPr>
      <w:bookmarkStart w:id="17" w:name="100103"/>
      <w:bookmarkEnd w:id="17"/>
      <w:r>
        <w:rPr>
          <w:rFonts w:ascii="Times New Roman" w:eastAsia="Times New Roman" w:hAnsi="Times New Roman" w:cs="Times New Roman"/>
          <w:color w:val="000000"/>
          <w:sz w:val="24"/>
          <w:szCs w:val="24"/>
          <w:lang w:eastAsia="ru-RU"/>
        </w:rPr>
        <w:t>Директору МБОУ «СОШ № 196»</w:t>
      </w:r>
    </w:p>
    <w:p w:rsidR="00D43A21" w:rsidRPr="00D43A21" w:rsidRDefault="00D43A21" w:rsidP="00D4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ФИО</w:t>
      </w:r>
    </w:p>
    <w:p w:rsidR="00D43A21" w:rsidRPr="00D43A21" w:rsidRDefault="00D43A21" w:rsidP="00D4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D43A21" w:rsidRPr="00D43A21" w:rsidRDefault="00D43A21" w:rsidP="00D43A21">
      <w:pPr>
        <w:spacing w:after="0" w:line="240" w:lineRule="auto"/>
        <w:jc w:val="center"/>
        <w:rPr>
          <w:rFonts w:ascii="Times New Roman" w:eastAsia="Times New Roman" w:hAnsi="Times New Roman" w:cs="Times New Roman"/>
          <w:color w:val="000000"/>
          <w:sz w:val="24"/>
          <w:szCs w:val="24"/>
          <w:lang w:eastAsia="ru-RU"/>
        </w:rPr>
      </w:pPr>
      <w:bookmarkStart w:id="18" w:name="100104"/>
      <w:bookmarkEnd w:id="18"/>
      <w:r w:rsidRPr="00D43A21">
        <w:rPr>
          <w:rFonts w:ascii="Times New Roman" w:eastAsia="Times New Roman" w:hAnsi="Times New Roman" w:cs="Times New Roman"/>
          <w:color w:val="000000"/>
          <w:sz w:val="24"/>
          <w:szCs w:val="24"/>
          <w:lang w:eastAsia="ru-RU"/>
        </w:rPr>
        <w:t>Согласие родителя (законного представителя)</w:t>
      </w:r>
    </w:p>
    <w:p w:rsidR="00D43A21" w:rsidRPr="00D43A21" w:rsidRDefault="00D43A21" w:rsidP="00D43A21">
      <w:pPr>
        <w:spacing w:after="0" w:line="240" w:lineRule="auto"/>
        <w:jc w:val="center"/>
        <w:rPr>
          <w:rFonts w:ascii="Times New Roman" w:eastAsia="Times New Roman" w:hAnsi="Times New Roman" w:cs="Times New Roman"/>
          <w:color w:val="000000"/>
          <w:sz w:val="24"/>
          <w:szCs w:val="24"/>
          <w:lang w:eastAsia="ru-RU"/>
        </w:rPr>
      </w:pPr>
      <w:r w:rsidRPr="00D43A21">
        <w:rPr>
          <w:rFonts w:ascii="Times New Roman" w:eastAsia="Times New Roman" w:hAnsi="Times New Roman" w:cs="Times New Roman"/>
          <w:color w:val="000000"/>
          <w:sz w:val="24"/>
          <w:szCs w:val="24"/>
          <w:lang w:eastAsia="ru-RU"/>
        </w:rPr>
        <w:t>обучающегося на проведение</w:t>
      </w:r>
    </w:p>
    <w:p w:rsidR="00D43A21" w:rsidRPr="00D43A21" w:rsidRDefault="00D43A21" w:rsidP="00D43A21">
      <w:pPr>
        <w:spacing w:after="0" w:line="240" w:lineRule="auto"/>
        <w:jc w:val="center"/>
        <w:rPr>
          <w:rFonts w:ascii="Times New Roman" w:eastAsia="Times New Roman" w:hAnsi="Times New Roman" w:cs="Times New Roman"/>
          <w:color w:val="000000"/>
          <w:sz w:val="24"/>
          <w:szCs w:val="24"/>
          <w:lang w:eastAsia="ru-RU"/>
        </w:rPr>
      </w:pPr>
      <w:r w:rsidRPr="00D43A21">
        <w:rPr>
          <w:rFonts w:ascii="Times New Roman" w:eastAsia="Times New Roman" w:hAnsi="Times New Roman" w:cs="Times New Roman"/>
          <w:color w:val="000000"/>
          <w:sz w:val="24"/>
          <w:szCs w:val="24"/>
          <w:lang w:eastAsia="ru-RU"/>
        </w:rPr>
        <w:t>логопедической диагностики обучающегося</w:t>
      </w:r>
    </w:p>
    <w:p w:rsidR="00D43A21" w:rsidRPr="00D43A21" w:rsidRDefault="00D43A21" w:rsidP="00D4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D43A21" w:rsidRPr="00D43A21" w:rsidRDefault="00D43A21" w:rsidP="00D4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bookmarkStart w:id="19" w:name="100105"/>
      <w:bookmarkEnd w:id="19"/>
      <w:r w:rsidRPr="00D43A21">
        <w:rPr>
          <w:rFonts w:ascii="Times New Roman" w:eastAsia="Times New Roman" w:hAnsi="Times New Roman" w:cs="Times New Roman"/>
          <w:color w:val="000000"/>
          <w:sz w:val="24"/>
          <w:szCs w:val="24"/>
          <w:lang w:eastAsia="ru-RU"/>
        </w:rPr>
        <w:t>Я, ________________________________________________________________________</w:t>
      </w:r>
    </w:p>
    <w:p w:rsidR="00D43A21" w:rsidRPr="00D43A21" w:rsidRDefault="00D43A21" w:rsidP="00D4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D43A21">
        <w:rPr>
          <w:rFonts w:ascii="Times New Roman" w:eastAsia="Times New Roman" w:hAnsi="Times New Roman" w:cs="Times New Roman"/>
          <w:color w:val="000000"/>
          <w:sz w:val="24"/>
          <w:szCs w:val="24"/>
          <w:lang w:eastAsia="ru-RU"/>
        </w:rPr>
        <w:t xml:space="preserve">            ФИО родителя (законного представителя) обучающегося</w:t>
      </w:r>
    </w:p>
    <w:p w:rsidR="00D43A21" w:rsidRPr="00D43A21" w:rsidRDefault="00D43A21" w:rsidP="00D4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D43A21">
        <w:rPr>
          <w:rFonts w:ascii="Times New Roman" w:eastAsia="Times New Roman" w:hAnsi="Times New Roman" w:cs="Times New Roman"/>
          <w:color w:val="000000"/>
          <w:sz w:val="24"/>
          <w:szCs w:val="24"/>
          <w:lang w:eastAsia="ru-RU"/>
        </w:rPr>
        <w:t>являясь родителем (законным представителем) _______________________________</w:t>
      </w:r>
      <w:r>
        <w:rPr>
          <w:rFonts w:ascii="Times New Roman" w:eastAsia="Times New Roman" w:hAnsi="Times New Roman" w:cs="Times New Roman"/>
          <w:color w:val="000000"/>
          <w:sz w:val="24"/>
          <w:szCs w:val="24"/>
          <w:lang w:eastAsia="ru-RU"/>
        </w:rPr>
        <w:t>__</w:t>
      </w:r>
    </w:p>
    <w:p w:rsidR="00D43A21" w:rsidRPr="00D43A21" w:rsidRDefault="00D43A21" w:rsidP="00D4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D43A21">
        <w:rPr>
          <w:rFonts w:ascii="Times New Roman" w:eastAsia="Times New Roman" w:hAnsi="Times New Roman" w:cs="Times New Roman"/>
          <w:color w:val="000000"/>
          <w:sz w:val="24"/>
          <w:szCs w:val="24"/>
          <w:lang w:eastAsia="ru-RU"/>
        </w:rPr>
        <w:t xml:space="preserve">        (нужное подчеркнуть)</w:t>
      </w:r>
    </w:p>
    <w:p w:rsidR="00D43A21" w:rsidRPr="00D43A21" w:rsidRDefault="00D43A21" w:rsidP="00D4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D43A21">
        <w:rPr>
          <w:rFonts w:ascii="Times New Roman" w:eastAsia="Times New Roman" w:hAnsi="Times New Roman" w:cs="Times New Roman"/>
          <w:color w:val="000000"/>
          <w:sz w:val="24"/>
          <w:szCs w:val="24"/>
          <w:lang w:eastAsia="ru-RU"/>
        </w:rPr>
        <w:t>___________________________________________________________________________</w:t>
      </w:r>
    </w:p>
    <w:p w:rsidR="00D43A21" w:rsidRPr="00D43A21" w:rsidRDefault="00D43A21" w:rsidP="00D4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D43A21">
        <w:rPr>
          <w:rFonts w:ascii="Times New Roman" w:eastAsia="Times New Roman" w:hAnsi="Times New Roman" w:cs="Times New Roman"/>
          <w:color w:val="000000"/>
          <w:sz w:val="24"/>
          <w:szCs w:val="24"/>
          <w:lang w:eastAsia="ru-RU"/>
        </w:rPr>
        <w:t>___________________________________________________________________________</w:t>
      </w:r>
    </w:p>
    <w:p w:rsidR="00D43A21" w:rsidRPr="00D43A21" w:rsidRDefault="000147DF" w:rsidP="00D4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43A21" w:rsidRPr="00D43A21">
        <w:rPr>
          <w:rFonts w:ascii="Times New Roman" w:eastAsia="Times New Roman" w:hAnsi="Times New Roman" w:cs="Times New Roman"/>
          <w:color w:val="000000"/>
          <w:sz w:val="24"/>
          <w:szCs w:val="24"/>
          <w:lang w:eastAsia="ru-RU"/>
        </w:rPr>
        <w:t>(ФИО, класс, в котором обучается обучающийся,</w:t>
      </w:r>
      <w:r w:rsidR="00D43A21">
        <w:rPr>
          <w:rFonts w:ascii="Times New Roman" w:eastAsia="Times New Roman" w:hAnsi="Times New Roman" w:cs="Times New Roman"/>
          <w:color w:val="000000"/>
          <w:sz w:val="24"/>
          <w:szCs w:val="24"/>
          <w:lang w:eastAsia="ru-RU"/>
        </w:rPr>
        <w:t xml:space="preserve"> </w:t>
      </w:r>
      <w:r w:rsidR="00D43A21" w:rsidRPr="00D43A21">
        <w:rPr>
          <w:rFonts w:ascii="Times New Roman" w:eastAsia="Times New Roman" w:hAnsi="Times New Roman" w:cs="Times New Roman"/>
          <w:color w:val="000000"/>
          <w:sz w:val="24"/>
          <w:szCs w:val="24"/>
          <w:lang w:eastAsia="ru-RU"/>
        </w:rPr>
        <w:t>дата (</w:t>
      </w:r>
      <w:proofErr w:type="spellStart"/>
      <w:r w:rsidR="00D43A21" w:rsidRPr="00D43A21">
        <w:rPr>
          <w:rFonts w:ascii="Times New Roman" w:eastAsia="Times New Roman" w:hAnsi="Times New Roman" w:cs="Times New Roman"/>
          <w:color w:val="000000"/>
          <w:sz w:val="24"/>
          <w:szCs w:val="24"/>
          <w:lang w:eastAsia="ru-RU"/>
        </w:rPr>
        <w:t>дд.мм.гг</w:t>
      </w:r>
      <w:proofErr w:type="spellEnd"/>
      <w:r w:rsidR="00D43A21" w:rsidRPr="00D43A21">
        <w:rPr>
          <w:rFonts w:ascii="Times New Roman" w:eastAsia="Times New Roman" w:hAnsi="Times New Roman" w:cs="Times New Roman"/>
          <w:color w:val="000000"/>
          <w:sz w:val="24"/>
          <w:szCs w:val="24"/>
          <w:lang w:eastAsia="ru-RU"/>
        </w:rPr>
        <w:t>.) рождения)</w:t>
      </w:r>
    </w:p>
    <w:p w:rsidR="00D43A21" w:rsidRDefault="00D43A21" w:rsidP="00D4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D43A21" w:rsidRPr="00D43A21" w:rsidRDefault="00D43A21" w:rsidP="00D4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D43A21">
        <w:rPr>
          <w:rFonts w:ascii="Times New Roman" w:eastAsia="Times New Roman" w:hAnsi="Times New Roman" w:cs="Times New Roman"/>
          <w:color w:val="000000"/>
          <w:sz w:val="24"/>
          <w:szCs w:val="24"/>
          <w:lang w:eastAsia="ru-RU"/>
        </w:rPr>
        <w:t>выражаю согласие на проведение логопедической диагностики моего ребенка.</w:t>
      </w:r>
    </w:p>
    <w:p w:rsidR="00D43A21" w:rsidRPr="00D43A21" w:rsidRDefault="00D43A21" w:rsidP="00D4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D43A21" w:rsidRPr="00D43A21" w:rsidRDefault="00D43A21" w:rsidP="00D4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D43A21">
        <w:rPr>
          <w:rFonts w:ascii="Times New Roman" w:eastAsia="Times New Roman" w:hAnsi="Times New Roman" w:cs="Times New Roman"/>
          <w:color w:val="000000"/>
          <w:sz w:val="24"/>
          <w:szCs w:val="24"/>
          <w:lang w:eastAsia="ru-RU"/>
        </w:rPr>
        <w:t>"__" ____________ 20__ г. /_____________/__________________________________</w:t>
      </w:r>
    </w:p>
    <w:p w:rsidR="00D43A21" w:rsidRPr="00D43A21" w:rsidRDefault="00D43A21" w:rsidP="00D4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D43A21">
        <w:rPr>
          <w:rFonts w:ascii="Times New Roman" w:eastAsia="Times New Roman" w:hAnsi="Times New Roman" w:cs="Times New Roman"/>
          <w:color w:val="000000"/>
          <w:sz w:val="24"/>
          <w:szCs w:val="24"/>
          <w:lang w:eastAsia="ru-RU"/>
        </w:rPr>
        <w:t xml:space="preserve">                             </w:t>
      </w:r>
      <w:r w:rsidR="000147DF">
        <w:rPr>
          <w:rFonts w:ascii="Times New Roman" w:eastAsia="Times New Roman" w:hAnsi="Times New Roman" w:cs="Times New Roman"/>
          <w:color w:val="000000"/>
          <w:sz w:val="24"/>
          <w:szCs w:val="24"/>
          <w:lang w:eastAsia="ru-RU"/>
        </w:rPr>
        <w:t xml:space="preserve">                     </w:t>
      </w:r>
      <w:r w:rsidRPr="00D43A21">
        <w:rPr>
          <w:rFonts w:ascii="Times New Roman" w:eastAsia="Times New Roman" w:hAnsi="Times New Roman" w:cs="Times New Roman"/>
          <w:color w:val="000000"/>
          <w:sz w:val="24"/>
          <w:szCs w:val="24"/>
          <w:lang w:eastAsia="ru-RU"/>
        </w:rPr>
        <w:t>(</w:t>
      </w:r>
      <w:proofErr w:type="gramStart"/>
      <w:r w:rsidRPr="00D43A21">
        <w:rPr>
          <w:rFonts w:ascii="Times New Roman" w:eastAsia="Times New Roman" w:hAnsi="Times New Roman" w:cs="Times New Roman"/>
          <w:color w:val="000000"/>
          <w:sz w:val="24"/>
          <w:szCs w:val="24"/>
          <w:lang w:eastAsia="ru-RU"/>
        </w:rPr>
        <w:t xml:space="preserve">подпись)   </w:t>
      </w:r>
      <w:proofErr w:type="gramEnd"/>
      <w:r w:rsidRPr="00D43A21">
        <w:rPr>
          <w:rFonts w:ascii="Times New Roman" w:eastAsia="Times New Roman" w:hAnsi="Times New Roman" w:cs="Times New Roman"/>
          <w:color w:val="000000"/>
          <w:sz w:val="24"/>
          <w:szCs w:val="24"/>
          <w:lang w:eastAsia="ru-RU"/>
        </w:rPr>
        <w:t xml:space="preserve">     </w:t>
      </w:r>
      <w:r w:rsidR="000147DF">
        <w:rPr>
          <w:rFonts w:ascii="Times New Roman" w:eastAsia="Times New Roman" w:hAnsi="Times New Roman" w:cs="Times New Roman"/>
          <w:color w:val="000000"/>
          <w:sz w:val="24"/>
          <w:szCs w:val="24"/>
          <w:lang w:eastAsia="ru-RU"/>
        </w:rPr>
        <w:t xml:space="preserve">             </w:t>
      </w:r>
      <w:r w:rsidRPr="00D43A21">
        <w:rPr>
          <w:rFonts w:ascii="Times New Roman" w:eastAsia="Times New Roman" w:hAnsi="Times New Roman" w:cs="Times New Roman"/>
          <w:color w:val="000000"/>
          <w:sz w:val="24"/>
          <w:szCs w:val="24"/>
          <w:lang w:eastAsia="ru-RU"/>
        </w:rPr>
        <w:t xml:space="preserve"> (расшифровка подписи)</w:t>
      </w:r>
    </w:p>
    <w:p w:rsidR="000147DF" w:rsidRDefault="000147DF">
      <w:pPr>
        <w:rPr>
          <w:rFonts w:ascii="Times New Roman" w:hAnsi="Times New Roman" w:cs="Times New Roman"/>
          <w:sz w:val="20"/>
          <w:szCs w:val="20"/>
        </w:rPr>
      </w:pPr>
      <w:r>
        <w:rPr>
          <w:rFonts w:ascii="Times New Roman" w:hAnsi="Times New Roman" w:cs="Times New Roman"/>
          <w:sz w:val="20"/>
          <w:szCs w:val="20"/>
        </w:rPr>
        <w:br w:type="page"/>
      </w:r>
    </w:p>
    <w:p w:rsidR="000147DF" w:rsidRPr="00D43A21" w:rsidRDefault="000147DF" w:rsidP="000147DF">
      <w:pPr>
        <w:spacing w:after="0" w:line="240" w:lineRule="auto"/>
        <w:ind w:left="6946"/>
        <w:jc w:val="both"/>
        <w:rPr>
          <w:rFonts w:ascii="Times New Roman" w:hAnsi="Times New Roman" w:cs="Times New Roman"/>
          <w:sz w:val="20"/>
          <w:szCs w:val="20"/>
        </w:rPr>
      </w:pPr>
      <w:r w:rsidRPr="00D43A21">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3</w:t>
      </w:r>
      <w:r w:rsidRPr="00D43A21">
        <w:rPr>
          <w:rFonts w:ascii="Times New Roman" w:hAnsi="Times New Roman" w:cs="Times New Roman"/>
          <w:sz w:val="20"/>
          <w:szCs w:val="20"/>
        </w:rPr>
        <w:t xml:space="preserve"> </w:t>
      </w:r>
    </w:p>
    <w:p w:rsidR="000147DF" w:rsidRDefault="000147DF" w:rsidP="000147DF">
      <w:pPr>
        <w:spacing w:after="0" w:line="240" w:lineRule="auto"/>
        <w:ind w:left="6946"/>
        <w:jc w:val="both"/>
        <w:rPr>
          <w:rFonts w:ascii="Times New Roman" w:hAnsi="Times New Roman" w:cs="Times New Roman"/>
          <w:sz w:val="20"/>
          <w:szCs w:val="20"/>
        </w:rPr>
      </w:pPr>
      <w:r w:rsidRPr="00D43A21">
        <w:rPr>
          <w:rFonts w:ascii="Times New Roman" w:hAnsi="Times New Roman" w:cs="Times New Roman"/>
          <w:sz w:val="20"/>
          <w:szCs w:val="20"/>
        </w:rPr>
        <w:t xml:space="preserve">к Положению об оказании </w:t>
      </w:r>
    </w:p>
    <w:p w:rsidR="000147DF" w:rsidRDefault="000147DF" w:rsidP="000147DF">
      <w:pPr>
        <w:spacing w:after="0" w:line="240" w:lineRule="auto"/>
        <w:ind w:left="6946"/>
        <w:jc w:val="both"/>
        <w:rPr>
          <w:rFonts w:ascii="Times New Roman" w:hAnsi="Times New Roman" w:cs="Times New Roman"/>
          <w:sz w:val="20"/>
          <w:szCs w:val="20"/>
        </w:rPr>
      </w:pPr>
      <w:r w:rsidRPr="00D43A21">
        <w:rPr>
          <w:rFonts w:ascii="Times New Roman" w:hAnsi="Times New Roman" w:cs="Times New Roman"/>
          <w:sz w:val="20"/>
          <w:szCs w:val="20"/>
        </w:rPr>
        <w:t xml:space="preserve">логопедической помощи </w:t>
      </w:r>
    </w:p>
    <w:p w:rsidR="000147DF" w:rsidRPr="00D43A21" w:rsidRDefault="000147DF" w:rsidP="000147DF">
      <w:pPr>
        <w:spacing w:after="0" w:line="240" w:lineRule="auto"/>
        <w:ind w:left="6946"/>
        <w:jc w:val="both"/>
        <w:rPr>
          <w:rFonts w:ascii="Times New Roman" w:hAnsi="Times New Roman" w:cs="Times New Roman"/>
          <w:sz w:val="20"/>
          <w:szCs w:val="20"/>
        </w:rPr>
      </w:pPr>
      <w:r w:rsidRPr="00D43A21">
        <w:rPr>
          <w:rFonts w:ascii="Times New Roman" w:hAnsi="Times New Roman" w:cs="Times New Roman"/>
          <w:sz w:val="20"/>
          <w:szCs w:val="20"/>
        </w:rPr>
        <w:t>в МБОУ «СОШ № 196»</w:t>
      </w:r>
    </w:p>
    <w:p w:rsidR="000147DF" w:rsidRPr="000147DF" w:rsidRDefault="000147DF" w:rsidP="000147DF">
      <w:pPr>
        <w:pStyle w:val="pcenter"/>
        <w:spacing w:before="0" w:beforeAutospacing="0" w:after="0" w:afterAutospacing="0"/>
        <w:jc w:val="center"/>
        <w:textAlignment w:val="baseline"/>
        <w:rPr>
          <w:color w:val="000000"/>
        </w:rPr>
      </w:pPr>
      <w:r w:rsidRPr="000147DF">
        <w:rPr>
          <w:color w:val="000000"/>
        </w:rPr>
        <w:t>ОБРАЗЕЦ</w:t>
      </w:r>
    </w:p>
    <w:p w:rsidR="000147DF" w:rsidRPr="000147DF" w:rsidRDefault="000147DF" w:rsidP="0001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bookmarkStart w:id="20" w:name="100108"/>
      <w:bookmarkEnd w:id="20"/>
      <w:r w:rsidRPr="000147DF">
        <w:rPr>
          <w:rFonts w:ascii="Times New Roman" w:eastAsia="Times New Roman" w:hAnsi="Times New Roman" w:cs="Times New Roman"/>
          <w:color w:val="000000"/>
          <w:sz w:val="24"/>
          <w:szCs w:val="24"/>
          <w:lang w:eastAsia="ru-RU"/>
        </w:rPr>
        <w:t>Директору МБОУ «СОШ № 196»</w:t>
      </w:r>
    </w:p>
    <w:p w:rsidR="000147DF" w:rsidRPr="00D43A21" w:rsidRDefault="000147DF" w:rsidP="0001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0147DF">
        <w:rPr>
          <w:rFonts w:ascii="Times New Roman" w:eastAsia="Times New Roman" w:hAnsi="Times New Roman" w:cs="Times New Roman"/>
          <w:color w:val="000000"/>
          <w:sz w:val="24"/>
          <w:szCs w:val="24"/>
          <w:lang w:eastAsia="ru-RU"/>
        </w:rPr>
        <w:t>ФИО</w:t>
      </w:r>
    </w:p>
    <w:p w:rsidR="000147DF" w:rsidRDefault="000147DF" w:rsidP="000147DF">
      <w:pPr>
        <w:pStyle w:val="HTML"/>
        <w:rPr>
          <w:rFonts w:ascii="Times New Roman" w:hAnsi="Times New Roman" w:cs="Times New Roman"/>
          <w:color w:val="000000"/>
          <w:sz w:val="24"/>
          <w:szCs w:val="24"/>
        </w:rPr>
      </w:pPr>
      <w:r w:rsidRPr="000147DF">
        <w:rPr>
          <w:rFonts w:ascii="Times New Roman" w:hAnsi="Times New Roman" w:cs="Times New Roman"/>
          <w:color w:val="000000"/>
          <w:sz w:val="24"/>
          <w:szCs w:val="24"/>
        </w:rPr>
        <w:t>от ___________________________</w:t>
      </w:r>
      <w:r>
        <w:rPr>
          <w:rFonts w:ascii="Times New Roman" w:hAnsi="Times New Roman" w:cs="Times New Roman"/>
          <w:color w:val="000000"/>
          <w:sz w:val="24"/>
          <w:szCs w:val="24"/>
        </w:rPr>
        <w:t>______</w:t>
      </w:r>
    </w:p>
    <w:p w:rsidR="000147DF" w:rsidRPr="000147DF" w:rsidRDefault="000147DF" w:rsidP="000147DF">
      <w:pPr>
        <w:pStyle w:val="HTML"/>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w:t>
      </w:r>
    </w:p>
    <w:p w:rsidR="000147DF" w:rsidRPr="000147DF" w:rsidRDefault="000147DF" w:rsidP="000147DF">
      <w:pPr>
        <w:pStyle w:val="HTML"/>
        <w:rPr>
          <w:rFonts w:ascii="Times New Roman" w:hAnsi="Times New Roman" w:cs="Times New Roman"/>
          <w:color w:val="000000"/>
          <w:sz w:val="24"/>
          <w:szCs w:val="24"/>
        </w:rPr>
      </w:pPr>
      <w:r w:rsidRPr="000147DF">
        <w:rPr>
          <w:rFonts w:ascii="Times New Roman" w:hAnsi="Times New Roman" w:cs="Times New Roman"/>
          <w:color w:val="000000"/>
          <w:sz w:val="24"/>
          <w:szCs w:val="24"/>
        </w:rPr>
        <w:t>ФИО родителя (законного представителя)</w:t>
      </w:r>
    </w:p>
    <w:p w:rsidR="000147DF" w:rsidRPr="000147DF" w:rsidRDefault="000147DF" w:rsidP="000147DF">
      <w:pPr>
        <w:pStyle w:val="HTML"/>
        <w:rPr>
          <w:rFonts w:ascii="Times New Roman" w:hAnsi="Times New Roman" w:cs="Times New Roman"/>
          <w:color w:val="000000"/>
          <w:sz w:val="24"/>
          <w:szCs w:val="24"/>
        </w:rPr>
      </w:pPr>
    </w:p>
    <w:p w:rsidR="000147DF" w:rsidRPr="000147DF" w:rsidRDefault="000147DF" w:rsidP="000147DF">
      <w:pPr>
        <w:pStyle w:val="HTML"/>
        <w:jc w:val="center"/>
        <w:rPr>
          <w:rFonts w:ascii="Times New Roman" w:hAnsi="Times New Roman" w:cs="Times New Roman"/>
          <w:color w:val="000000"/>
          <w:sz w:val="24"/>
          <w:szCs w:val="24"/>
        </w:rPr>
      </w:pPr>
      <w:bookmarkStart w:id="21" w:name="100109"/>
      <w:bookmarkEnd w:id="21"/>
      <w:r w:rsidRPr="000147DF">
        <w:rPr>
          <w:rFonts w:ascii="Times New Roman" w:hAnsi="Times New Roman" w:cs="Times New Roman"/>
          <w:color w:val="000000"/>
          <w:sz w:val="24"/>
          <w:szCs w:val="24"/>
        </w:rPr>
        <w:t>Заявление</w:t>
      </w:r>
    </w:p>
    <w:p w:rsidR="000147DF" w:rsidRPr="000147DF" w:rsidRDefault="000147DF" w:rsidP="000147DF">
      <w:pPr>
        <w:pStyle w:val="HTML"/>
        <w:rPr>
          <w:rFonts w:ascii="Times New Roman" w:hAnsi="Times New Roman" w:cs="Times New Roman"/>
          <w:color w:val="000000"/>
          <w:sz w:val="24"/>
          <w:szCs w:val="24"/>
        </w:rPr>
      </w:pPr>
    </w:p>
    <w:p w:rsidR="000147DF" w:rsidRPr="000147DF" w:rsidRDefault="000147DF" w:rsidP="000147DF">
      <w:pPr>
        <w:pStyle w:val="HTML"/>
        <w:rPr>
          <w:rFonts w:ascii="Times New Roman" w:hAnsi="Times New Roman" w:cs="Times New Roman"/>
          <w:color w:val="000000"/>
          <w:sz w:val="24"/>
          <w:szCs w:val="24"/>
        </w:rPr>
      </w:pPr>
      <w:bookmarkStart w:id="22" w:name="100110"/>
      <w:bookmarkEnd w:id="22"/>
      <w:r w:rsidRPr="000147DF">
        <w:rPr>
          <w:rFonts w:ascii="Times New Roman" w:hAnsi="Times New Roman" w:cs="Times New Roman"/>
          <w:color w:val="000000"/>
          <w:sz w:val="24"/>
          <w:szCs w:val="24"/>
        </w:rPr>
        <w:t>Я, ________________________________________________________________________</w:t>
      </w:r>
    </w:p>
    <w:p w:rsidR="000147DF" w:rsidRPr="000147DF" w:rsidRDefault="000147DF" w:rsidP="000147DF">
      <w:pPr>
        <w:pStyle w:val="HTML"/>
        <w:rPr>
          <w:rFonts w:ascii="Times New Roman" w:hAnsi="Times New Roman" w:cs="Times New Roman"/>
          <w:color w:val="000000"/>
          <w:sz w:val="24"/>
          <w:szCs w:val="24"/>
        </w:rPr>
      </w:pPr>
      <w:r w:rsidRPr="000147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147DF">
        <w:rPr>
          <w:rFonts w:ascii="Times New Roman" w:hAnsi="Times New Roman" w:cs="Times New Roman"/>
          <w:color w:val="000000"/>
          <w:sz w:val="24"/>
          <w:szCs w:val="24"/>
        </w:rPr>
        <w:t>ФИО родителя (законного представителя) обучающегося</w:t>
      </w:r>
    </w:p>
    <w:p w:rsidR="000147DF" w:rsidRPr="000147DF" w:rsidRDefault="000147DF" w:rsidP="000147DF">
      <w:pPr>
        <w:pStyle w:val="HTML"/>
        <w:rPr>
          <w:rFonts w:ascii="Times New Roman" w:hAnsi="Times New Roman" w:cs="Times New Roman"/>
          <w:color w:val="000000"/>
          <w:sz w:val="24"/>
          <w:szCs w:val="24"/>
        </w:rPr>
      </w:pPr>
      <w:r w:rsidRPr="000147DF">
        <w:rPr>
          <w:rFonts w:ascii="Times New Roman" w:hAnsi="Times New Roman" w:cs="Times New Roman"/>
          <w:color w:val="000000"/>
          <w:sz w:val="24"/>
          <w:szCs w:val="24"/>
        </w:rPr>
        <w:t>являясь родителем (законным представителем) _______________________________</w:t>
      </w:r>
      <w:r>
        <w:rPr>
          <w:rFonts w:ascii="Times New Roman" w:hAnsi="Times New Roman" w:cs="Times New Roman"/>
          <w:color w:val="000000"/>
          <w:sz w:val="24"/>
          <w:szCs w:val="24"/>
        </w:rPr>
        <w:t>___</w:t>
      </w:r>
    </w:p>
    <w:p w:rsidR="000147DF" w:rsidRPr="000147DF" w:rsidRDefault="000147DF" w:rsidP="000147DF">
      <w:pPr>
        <w:pStyle w:val="HTML"/>
        <w:rPr>
          <w:rFonts w:ascii="Times New Roman" w:hAnsi="Times New Roman" w:cs="Times New Roman"/>
          <w:color w:val="000000"/>
          <w:sz w:val="24"/>
          <w:szCs w:val="24"/>
        </w:rPr>
      </w:pPr>
      <w:r w:rsidRPr="000147DF">
        <w:rPr>
          <w:rFonts w:ascii="Times New Roman" w:hAnsi="Times New Roman" w:cs="Times New Roman"/>
          <w:color w:val="000000"/>
          <w:sz w:val="24"/>
          <w:szCs w:val="24"/>
        </w:rPr>
        <w:t xml:space="preserve">       (нужное подчеркнуть)</w:t>
      </w:r>
    </w:p>
    <w:p w:rsidR="000147DF" w:rsidRPr="000147DF" w:rsidRDefault="000147DF" w:rsidP="000147DF">
      <w:pPr>
        <w:pStyle w:val="HTML"/>
        <w:rPr>
          <w:rFonts w:ascii="Times New Roman" w:hAnsi="Times New Roman" w:cs="Times New Roman"/>
          <w:color w:val="000000"/>
          <w:sz w:val="24"/>
          <w:szCs w:val="24"/>
        </w:rPr>
      </w:pPr>
      <w:r w:rsidRPr="000147DF">
        <w:rPr>
          <w:rFonts w:ascii="Times New Roman" w:hAnsi="Times New Roman" w:cs="Times New Roman"/>
          <w:color w:val="000000"/>
          <w:sz w:val="24"/>
          <w:szCs w:val="24"/>
        </w:rPr>
        <w:t>___________________________________________________________________________</w:t>
      </w:r>
    </w:p>
    <w:p w:rsidR="000147DF" w:rsidRPr="000147DF" w:rsidRDefault="000147DF" w:rsidP="000147DF">
      <w:pPr>
        <w:pStyle w:val="HTML"/>
        <w:rPr>
          <w:rFonts w:ascii="Times New Roman" w:hAnsi="Times New Roman" w:cs="Times New Roman"/>
          <w:color w:val="000000"/>
          <w:sz w:val="24"/>
          <w:szCs w:val="24"/>
        </w:rPr>
      </w:pPr>
      <w:r w:rsidRPr="000147DF">
        <w:rPr>
          <w:rFonts w:ascii="Times New Roman" w:hAnsi="Times New Roman" w:cs="Times New Roman"/>
          <w:color w:val="000000"/>
          <w:sz w:val="24"/>
          <w:szCs w:val="24"/>
        </w:rPr>
        <w:t>___________________________________________________________________________</w:t>
      </w:r>
    </w:p>
    <w:p w:rsidR="000147DF" w:rsidRPr="000147DF" w:rsidRDefault="000147DF" w:rsidP="000147DF">
      <w:pPr>
        <w:pStyle w:val="HTML"/>
        <w:rPr>
          <w:rFonts w:ascii="Times New Roman" w:hAnsi="Times New Roman" w:cs="Times New Roman"/>
          <w:color w:val="000000"/>
          <w:sz w:val="24"/>
          <w:szCs w:val="24"/>
        </w:rPr>
      </w:pPr>
      <w:r w:rsidRPr="000147DF">
        <w:rPr>
          <w:rFonts w:ascii="Times New Roman" w:hAnsi="Times New Roman" w:cs="Times New Roman"/>
          <w:color w:val="000000"/>
          <w:sz w:val="24"/>
          <w:szCs w:val="24"/>
        </w:rPr>
        <w:t>(ФИО, класс/группа, в ко</w:t>
      </w:r>
      <w:r>
        <w:rPr>
          <w:rFonts w:ascii="Times New Roman" w:hAnsi="Times New Roman" w:cs="Times New Roman"/>
          <w:color w:val="000000"/>
          <w:sz w:val="24"/>
          <w:szCs w:val="24"/>
        </w:rPr>
        <w:t xml:space="preserve">тором/ой обучается обучающийся, </w:t>
      </w:r>
      <w:r w:rsidRPr="000147DF">
        <w:rPr>
          <w:rFonts w:ascii="Times New Roman" w:hAnsi="Times New Roman" w:cs="Times New Roman"/>
          <w:color w:val="000000"/>
          <w:sz w:val="24"/>
          <w:szCs w:val="24"/>
        </w:rPr>
        <w:t>дата (</w:t>
      </w:r>
      <w:proofErr w:type="spellStart"/>
      <w:r w:rsidRPr="000147DF">
        <w:rPr>
          <w:rFonts w:ascii="Times New Roman" w:hAnsi="Times New Roman" w:cs="Times New Roman"/>
          <w:color w:val="000000"/>
          <w:sz w:val="24"/>
          <w:szCs w:val="24"/>
        </w:rPr>
        <w:t>дд.мм.гг</w:t>
      </w:r>
      <w:proofErr w:type="spellEnd"/>
      <w:r w:rsidRPr="000147DF">
        <w:rPr>
          <w:rFonts w:ascii="Times New Roman" w:hAnsi="Times New Roman" w:cs="Times New Roman"/>
          <w:color w:val="000000"/>
          <w:sz w:val="24"/>
          <w:szCs w:val="24"/>
        </w:rPr>
        <w:t>.) рождения)</w:t>
      </w:r>
    </w:p>
    <w:p w:rsidR="000147DF" w:rsidRDefault="000147DF" w:rsidP="000147DF">
      <w:pPr>
        <w:pStyle w:val="HTML"/>
        <w:rPr>
          <w:rFonts w:ascii="Times New Roman" w:hAnsi="Times New Roman" w:cs="Times New Roman"/>
          <w:color w:val="000000"/>
          <w:sz w:val="24"/>
          <w:szCs w:val="24"/>
        </w:rPr>
      </w:pPr>
    </w:p>
    <w:p w:rsidR="000147DF" w:rsidRPr="000147DF" w:rsidRDefault="000147DF" w:rsidP="000147DF">
      <w:pPr>
        <w:pStyle w:val="HTML"/>
        <w:jc w:val="both"/>
        <w:rPr>
          <w:rFonts w:ascii="Times New Roman" w:hAnsi="Times New Roman" w:cs="Times New Roman"/>
          <w:color w:val="000000"/>
          <w:sz w:val="24"/>
          <w:szCs w:val="24"/>
        </w:rPr>
      </w:pPr>
      <w:r w:rsidRPr="000147DF">
        <w:rPr>
          <w:rFonts w:ascii="Times New Roman" w:hAnsi="Times New Roman" w:cs="Times New Roman"/>
          <w:color w:val="000000"/>
          <w:sz w:val="24"/>
          <w:szCs w:val="24"/>
        </w:rPr>
        <w:t>прошу организовать для моего ребенка логопедические занятия в соответствии</w:t>
      </w:r>
      <w:r>
        <w:rPr>
          <w:rFonts w:ascii="Times New Roman" w:hAnsi="Times New Roman" w:cs="Times New Roman"/>
          <w:color w:val="000000"/>
          <w:sz w:val="24"/>
          <w:szCs w:val="24"/>
        </w:rPr>
        <w:t xml:space="preserve"> с рекомендациями территориальной </w:t>
      </w:r>
      <w:r w:rsidRPr="000147DF">
        <w:rPr>
          <w:rFonts w:ascii="Times New Roman" w:hAnsi="Times New Roman" w:cs="Times New Roman"/>
          <w:color w:val="000000"/>
          <w:sz w:val="24"/>
          <w:szCs w:val="24"/>
        </w:rPr>
        <w:t>психолого-медико-педагогической комиссии/</w:t>
      </w:r>
    </w:p>
    <w:p w:rsidR="000147DF" w:rsidRPr="000147DF" w:rsidRDefault="000147DF" w:rsidP="000147DF">
      <w:pPr>
        <w:pStyle w:val="HTML"/>
        <w:jc w:val="both"/>
        <w:rPr>
          <w:rFonts w:ascii="Times New Roman" w:hAnsi="Times New Roman" w:cs="Times New Roman"/>
          <w:color w:val="000000"/>
          <w:sz w:val="24"/>
          <w:szCs w:val="24"/>
        </w:rPr>
      </w:pPr>
      <w:r w:rsidRPr="000147DF">
        <w:rPr>
          <w:rFonts w:ascii="Times New Roman" w:hAnsi="Times New Roman" w:cs="Times New Roman"/>
          <w:color w:val="000000"/>
          <w:sz w:val="24"/>
          <w:szCs w:val="24"/>
        </w:rPr>
        <w:t>психолого-педагогического консилиума/учителя-логопеда (нужное подчеркнуть).</w:t>
      </w:r>
    </w:p>
    <w:p w:rsidR="000147DF" w:rsidRPr="000147DF" w:rsidRDefault="000147DF" w:rsidP="000147DF">
      <w:pPr>
        <w:pStyle w:val="HTML"/>
        <w:jc w:val="both"/>
        <w:rPr>
          <w:rFonts w:ascii="Times New Roman" w:hAnsi="Times New Roman" w:cs="Times New Roman"/>
          <w:color w:val="000000"/>
          <w:sz w:val="24"/>
          <w:szCs w:val="24"/>
        </w:rPr>
      </w:pPr>
    </w:p>
    <w:p w:rsidR="000147DF" w:rsidRPr="000147DF" w:rsidRDefault="000147DF" w:rsidP="000147DF">
      <w:pPr>
        <w:pStyle w:val="HTML"/>
        <w:rPr>
          <w:rFonts w:ascii="Times New Roman" w:hAnsi="Times New Roman" w:cs="Times New Roman"/>
          <w:color w:val="000000"/>
          <w:sz w:val="24"/>
          <w:szCs w:val="24"/>
        </w:rPr>
      </w:pPr>
      <w:r w:rsidRPr="000147DF">
        <w:rPr>
          <w:rFonts w:ascii="Times New Roman" w:hAnsi="Times New Roman" w:cs="Times New Roman"/>
          <w:color w:val="000000"/>
          <w:sz w:val="24"/>
          <w:szCs w:val="24"/>
        </w:rPr>
        <w:t>"__" ____________ 20__ г. /_____________/__________________________________</w:t>
      </w:r>
    </w:p>
    <w:p w:rsidR="000147DF" w:rsidRPr="000147DF" w:rsidRDefault="000147DF" w:rsidP="000147DF">
      <w:pPr>
        <w:pStyle w:val="HTML"/>
        <w:rPr>
          <w:rFonts w:ascii="Times New Roman" w:hAnsi="Times New Roman" w:cs="Times New Roman"/>
          <w:color w:val="000000"/>
          <w:sz w:val="24"/>
          <w:szCs w:val="24"/>
        </w:rPr>
      </w:pPr>
      <w:r w:rsidRPr="000147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147DF">
        <w:rPr>
          <w:rFonts w:ascii="Times New Roman" w:hAnsi="Times New Roman" w:cs="Times New Roman"/>
          <w:color w:val="000000"/>
          <w:sz w:val="24"/>
          <w:szCs w:val="24"/>
        </w:rPr>
        <w:t xml:space="preserve"> (</w:t>
      </w:r>
      <w:proofErr w:type="gramStart"/>
      <w:r w:rsidRPr="000147DF">
        <w:rPr>
          <w:rFonts w:ascii="Times New Roman" w:hAnsi="Times New Roman" w:cs="Times New Roman"/>
          <w:color w:val="000000"/>
          <w:sz w:val="24"/>
          <w:szCs w:val="24"/>
        </w:rPr>
        <w:t xml:space="preserve">подпись)   </w:t>
      </w:r>
      <w:proofErr w:type="gramEnd"/>
      <w:r w:rsidRPr="000147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147DF">
        <w:rPr>
          <w:rFonts w:ascii="Times New Roman" w:hAnsi="Times New Roman" w:cs="Times New Roman"/>
          <w:color w:val="000000"/>
          <w:sz w:val="24"/>
          <w:szCs w:val="24"/>
        </w:rPr>
        <w:t xml:space="preserve">  (расшифровка подписи)</w:t>
      </w:r>
    </w:p>
    <w:p w:rsidR="000147DF" w:rsidRDefault="000147DF">
      <w:pPr>
        <w:rPr>
          <w:rFonts w:ascii="Times New Roman" w:hAnsi="Times New Roman" w:cs="Times New Roman"/>
          <w:sz w:val="20"/>
          <w:szCs w:val="20"/>
        </w:rPr>
      </w:pPr>
      <w:r>
        <w:rPr>
          <w:rFonts w:ascii="Times New Roman" w:hAnsi="Times New Roman" w:cs="Times New Roman"/>
          <w:sz w:val="20"/>
          <w:szCs w:val="20"/>
        </w:rPr>
        <w:br w:type="page"/>
      </w:r>
    </w:p>
    <w:p w:rsidR="000147DF" w:rsidRPr="00D43A21" w:rsidRDefault="000147DF" w:rsidP="000147DF">
      <w:pPr>
        <w:spacing w:after="0" w:line="240" w:lineRule="auto"/>
        <w:ind w:left="6946"/>
        <w:jc w:val="both"/>
        <w:rPr>
          <w:rFonts w:ascii="Times New Roman" w:hAnsi="Times New Roman" w:cs="Times New Roman"/>
          <w:sz w:val="20"/>
          <w:szCs w:val="20"/>
        </w:rPr>
      </w:pPr>
      <w:r w:rsidRPr="00D43A21">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w:t>
      </w:r>
      <w:r w:rsidRPr="00D43A21">
        <w:rPr>
          <w:rFonts w:ascii="Times New Roman" w:hAnsi="Times New Roman" w:cs="Times New Roman"/>
          <w:sz w:val="20"/>
          <w:szCs w:val="20"/>
        </w:rPr>
        <w:t xml:space="preserve"> </w:t>
      </w:r>
    </w:p>
    <w:p w:rsidR="000147DF" w:rsidRDefault="000147DF" w:rsidP="000147DF">
      <w:pPr>
        <w:spacing w:after="0" w:line="240" w:lineRule="auto"/>
        <w:ind w:left="6946"/>
        <w:jc w:val="both"/>
        <w:rPr>
          <w:rFonts w:ascii="Times New Roman" w:hAnsi="Times New Roman" w:cs="Times New Roman"/>
          <w:sz w:val="20"/>
          <w:szCs w:val="20"/>
        </w:rPr>
      </w:pPr>
      <w:r w:rsidRPr="00D43A21">
        <w:rPr>
          <w:rFonts w:ascii="Times New Roman" w:hAnsi="Times New Roman" w:cs="Times New Roman"/>
          <w:sz w:val="20"/>
          <w:szCs w:val="20"/>
        </w:rPr>
        <w:t xml:space="preserve">к Положению об оказании </w:t>
      </w:r>
    </w:p>
    <w:p w:rsidR="000147DF" w:rsidRDefault="000147DF" w:rsidP="000147DF">
      <w:pPr>
        <w:spacing w:after="0" w:line="240" w:lineRule="auto"/>
        <w:ind w:left="6946"/>
        <w:jc w:val="both"/>
        <w:rPr>
          <w:rFonts w:ascii="Times New Roman" w:hAnsi="Times New Roman" w:cs="Times New Roman"/>
          <w:sz w:val="20"/>
          <w:szCs w:val="20"/>
        </w:rPr>
      </w:pPr>
      <w:r w:rsidRPr="00D43A21">
        <w:rPr>
          <w:rFonts w:ascii="Times New Roman" w:hAnsi="Times New Roman" w:cs="Times New Roman"/>
          <w:sz w:val="20"/>
          <w:szCs w:val="20"/>
        </w:rPr>
        <w:t xml:space="preserve">логопедической помощи </w:t>
      </w:r>
    </w:p>
    <w:p w:rsidR="000147DF" w:rsidRPr="00D43A21" w:rsidRDefault="000147DF" w:rsidP="000147DF">
      <w:pPr>
        <w:spacing w:after="0" w:line="240" w:lineRule="auto"/>
        <w:ind w:left="6946"/>
        <w:jc w:val="both"/>
        <w:rPr>
          <w:rFonts w:ascii="Times New Roman" w:hAnsi="Times New Roman" w:cs="Times New Roman"/>
          <w:sz w:val="20"/>
          <w:szCs w:val="20"/>
        </w:rPr>
      </w:pPr>
      <w:r w:rsidRPr="00D43A21">
        <w:rPr>
          <w:rFonts w:ascii="Times New Roman" w:hAnsi="Times New Roman" w:cs="Times New Roman"/>
          <w:sz w:val="20"/>
          <w:szCs w:val="20"/>
        </w:rPr>
        <w:t>в МБОУ «СОШ № 196»</w:t>
      </w:r>
    </w:p>
    <w:p w:rsidR="00E2732B" w:rsidRPr="00E2732B" w:rsidRDefault="00E2732B" w:rsidP="00E2732B">
      <w:pPr>
        <w:spacing w:after="0" w:line="240" w:lineRule="auto"/>
        <w:jc w:val="center"/>
        <w:textAlignment w:val="baseline"/>
        <w:rPr>
          <w:rFonts w:ascii="Times New Roman" w:eastAsia="Times New Roman" w:hAnsi="Times New Roman" w:cs="Times New Roman"/>
          <w:color w:val="000000"/>
          <w:sz w:val="24"/>
          <w:szCs w:val="24"/>
          <w:lang w:eastAsia="ru-RU"/>
        </w:rPr>
      </w:pPr>
      <w:r w:rsidRPr="00E2732B">
        <w:rPr>
          <w:rFonts w:ascii="Times New Roman" w:eastAsia="Times New Roman" w:hAnsi="Times New Roman" w:cs="Times New Roman"/>
          <w:color w:val="000000"/>
          <w:sz w:val="24"/>
          <w:szCs w:val="24"/>
          <w:lang w:eastAsia="ru-RU"/>
        </w:rPr>
        <w:t>Педагогическая характеристика</w:t>
      </w:r>
    </w:p>
    <w:p w:rsidR="00E2732B" w:rsidRPr="00E2732B" w:rsidRDefault="00E2732B" w:rsidP="00E2732B">
      <w:pPr>
        <w:spacing w:after="0" w:line="240" w:lineRule="auto"/>
        <w:jc w:val="center"/>
        <w:textAlignment w:val="baseline"/>
        <w:rPr>
          <w:rFonts w:ascii="Times New Roman" w:eastAsia="Times New Roman" w:hAnsi="Times New Roman" w:cs="Times New Roman"/>
          <w:color w:val="000000"/>
          <w:sz w:val="24"/>
          <w:szCs w:val="24"/>
          <w:lang w:eastAsia="ru-RU"/>
        </w:rPr>
      </w:pPr>
      <w:r w:rsidRPr="00E2732B">
        <w:rPr>
          <w:rFonts w:ascii="Times New Roman" w:eastAsia="Times New Roman" w:hAnsi="Times New Roman" w:cs="Times New Roman"/>
          <w:color w:val="000000"/>
          <w:sz w:val="24"/>
          <w:szCs w:val="24"/>
          <w:lang w:eastAsia="ru-RU"/>
        </w:rPr>
        <w:t>на обучающегося (ФИО, дата рождения, класс)</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23" w:name="100113"/>
      <w:bookmarkEnd w:id="23"/>
      <w:r w:rsidRPr="00E2732B">
        <w:rPr>
          <w:rFonts w:ascii="Times New Roman" w:eastAsia="Times New Roman" w:hAnsi="Times New Roman" w:cs="Times New Roman"/>
          <w:color w:val="000000"/>
          <w:sz w:val="24"/>
          <w:szCs w:val="24"/>
          <w:lang w:eastAsia="ru-RU"/>
        </w:rPr>
        <w:t>Общие сведения:</w:t>
      </w:r>
    </w:p>
    <w:p w:rsidR="00E2732B" w:rsidRPr="00E2732B" w:rsidRDefault="00E2732B" w:rsidP="00E2732B">
      <w:pPr>
        <w:pStyle w:val="2"/>
      </w:pPr>
      <w:bookmarkStart w:id="24" w:name="100114"/>
      <w:bookmarkEnd w:id="24"/>
      <w:r w:rsidRPr="00E2732B">
        <w:t>- дата поступления в организацию, осуществляющую образовательную деятельность;</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25" w:name="100115"/>
      <w:bookmarkEnd w:id="25"/>
      <w:r w:rsidRPr="00E2732B">
        <w:rPr>
          <w:rFonts w:ascii="Times New Roman" w:eastAsia="Times New Roman" w:hAnsi="Times New Roman" w:cs="Times New Roman"/>
          <w:color w:val="000000"/>
          <w:sz w:val="24"/>
          <w:szCs w:val="24"/>
          <w:lang w:eastAsia="ru-RU"/>
        </w:rPr>
        <w:t>- образовательная программа (полное наименование);</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26" w:name="100116"/>
      <w:bookmarkEnd w:id="26"/>
      <w:r w:rsidRPr="00E2732B">
        <w:rPr>
          <w:rFonts w:ascii="Times New Roman" w:eastAsia="Times New Roman" w:hAnsi="Times New Roman" w:cs="Times New Roman"/>
          <w:color w:val="000000"/>
          <w:sz w:val="24"/>
          <w:szCs w:val="24"/>
          <w:lang w:eastAsia="ru-RU"/>
        </w:rPr>
        <w:t>- особенности организации образования:</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27" w:name="100117"/>
      <w:bookmarkEnd w:id="27"/>
      <w:r w:rsidRPr="00E2732B">
        <w:rPr>
          <w:rFonts w:ascii="Times New Roman" w:eastAsia="Times New Roman" w:hAnsi="Times New Roman" w:cs="Times New Roman"/>
          <w:color w:val="000000"/>
          <w:sz w:val="24"/>
          <w:szCs w:val="24"/>
          <w:lang w:eastAsia="ru-RU"/>
        </w:rPr>
        <w:t>1. в классе;</w:t>
      </w:r>
    </w:p>
    <w:p w:rsidR="00E2732B" w:rsidRPr="00E2732B" w:rsidRDefault="00E2732B" w:rsidP="00E2732B">
      <w:pPr>
        <w:pStyle w:val="a8"/>
        <w:ind w:firstLine="709"/>
      </w:pPr>
      <w:bookmarkStart w:id="28" w:name="100118"/>
      <w:bookmarkEnd w:id="28"/>
      <w:r w:rsidRPr="00E2732B">
        <w:t xml:space="preserve">2. </w:t>
      </w:r>
      <w:bookmarkStart w:id="29" w:name="100119"/>
      <w:bookmarkEnd w:id="29"/>
      <w:r w:rsidRPr="00E2732B">
        <w:t>класс: общеобразовательный, отдельный для обучающихся с ...;</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30" w:name="100120"/>
      <w:bookmarkEnd w:id="30"/>
      <w:r>
        <w:rPr>
          <w:rFonts w:ascii="Times New Roman" w:eastAsia="Times New Roman" w:hAnsi="Times New Roman" w:cs="Times New Roman"/>
          <w:color w:val="000000"/>
          <w:sz w:val="24"/>
          <w:szCs w:val="24"/>
          <w:lang w:eastAsia="ru-RU"/>
        </w:rPr>
        <w:t>3</w:t>
      </w:r>
      <w:r w:rsidRPr="00E2732B">
        <w:rPr>
          <w:rFonts w:ascii="Times New Roman" w:eastAsia="Times New Roman" w:hAnsi="Times New Roman" w:cs="Times New Roman"/>
          <w:color w:val="000000"/>
          <w:sz w:val="24"/>
          <w:szCs w:val="24"/>
          <w:lang w:eastAsia="ru-RU"/>
        </w:rPr>
        <w:t>. на дому;</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31" w:name="100121"/>
      <w:bookmarkEnd w:id="31"/>
      <w:r>
        <w:rPr>
          <w:rFonts w:ascii="Times New Roman" w:eastAsia="Times New Roman" w:hAnsi="Times New Roman" w:cs="Times New Roman"/>
          <w:color w:val="000000"/>
          <w:sz w:val="24"/>
          <w:szCs w:val="24"/>
          <w:lang w:eastAsia="ru-RU"/>
        </w:rPr>
        <w:t>4</w:t>
      </w:r>
      <w:r w:rsidRPr="00E2732B">
        <w:rPr>
          <w:rFonts w:ascii="Times New Roman" w:eastAsia="Times New Roman" w:hAnsi="Times New Roman" w:cs="Times New Roman"/>
          <w:color w:val="000000"/>
          <w:sz w:val="24"/>
          <w:szCs w:val="24"/>
          <w:lang w:eastAsia="ru-RU"/>
        </w:rPr>
        <w:t>. в медицинской организации;</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32" w:name="100122"/>
      <w:bookmarkEnd w:id="32"/>
      <w:r>
        <w:rPr>
          <w:rFonts w:ascii="Times New Roman" w:eastAsia="Times New Roman" w:hAnsi="Times New Roman" w:cs="Times New Roman"/>
          <w:color w:val="000000"/>
          <w:sz w:val="24"/>
          <w:szCs w:val="24"/>
          <w:lang w:eastAsia="ru-RU"/>
        </w:rPr>
        <w:t>5</w:t>
      </w:r>
      <w:r w:rsidRPr="00E2732B">
        <w:rPr>
          <w:rFonts w:ascii="Times New Roman" w:eastAsia="Times New Roman" w:hAnsi="Times New Roman" w:cs="Times New Roman"/>
          <w:color w:val="000000"/>
          <w:sz w:val="24"/>
          <w:szCs w:val="24"/>
          <w:lang w:eastAsia="ru-RU"/>
        </w:rPr>
        <w:t>. в форме семейного образования;</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33" w:name="100123"/>
      <w:bookmarkEnd w:id="33"/>
      <w:r>
        <w:rPr>
          <w:rFonts w:ascii="Times New Roman" w:eastAsia="Times New Roman" w:hAnsi="Times New Roman" w:cs="Times New Roman"/>
          <w:color w:val="000000"/>
          <w:sz w:val="24"/>
          <w:szCs w:val="24"/>
          <w:lang w:eastAsia="ru-RU"/>
        </w:rPr>
        <w:t>6</w:t>
      </w:r>
      <w:r w:rsidRPr="00E2732B">
        <w:rPr>
          <w:rFonts w:ascii="Times New Roman" w:eastAsia="Times New Roman" w:hAnsi="Times New Roman" w:cs="Times New Roman"/>
          <w:color w:val="000000"/>
          <w:sz w:val="24"/>
          <w:szCs w:val="24"/>
          <w:lang w:eastAsia="ru-RU"/>
        </w:rPr>
        <w:t>. сетевая форма реализации образовательных программ;</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34" w:name="100124"/>
      <w:bookmarkEnd w:id="34"/>
      <w:r>
        <w:rPr>
          <w:rFonts w:ascii="Times New Roman" w:eastAsia="Times New Roman" w:hAnsi="Times New Roman" w:cs="Times New Roman"/>
          <w:color w:val="000000"/>
          <w:sz w:val="24"/>
          <w:szCs w:val="24"/>
          <w:lang w:eastAsia="ru-RU"/>
        </w:rPr>
        <w:t>7</w:t>
      </w:r>
      <w:r w:rsidRPr="00E2732B">
        <w:rPr>
          <w:rFonts w:ascii="Times New Roman" w:eastAsia="Times New Roman" w:hAnsi="Times New Roman" w:cs="Times New Roman"/>
          <w:color w:val="000000"/>
          <w:sz w:val="24"/>
          <w:szCs w:val="24"/>
          <w:lang w:eastAsia="ru-RU"/>
        </w:rPr>
        <w:t>. с применением дистанционных технологий.</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35" w:name="100125"/>
      <w:bookmarkEnd w:id="35"/>
      <w:r w:rsidRPr="00E2732B">
        <w:rPr>
          <w:rFonts w:ascii="Times New Roman" w:eastAsia="Times New Roman" w:hAnsi="Times New Roman" w:cs="Times New Roman"/>
          <w:color w:val="000000"/>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36" w:name="100126"/>
      <w:bookmarkEnd w:id="36"/>
      <w:r w:rsidRPr="00E2732B">
        <w:rPr>
          <w:rFonts w:ascii="Times New Roman" w:eastAsia="Times New Roman" w:hAnsi="Times New Roman" w:cs="Times New Roman"/>
          <w:color w:val="000000"/>
          <w:sz w:val="24"/>
          <w:szCs w:val="24"/>
          <w:lang w:eastAsia="ru-RU"/>
        </w:rPr>
        <w:t>- состав семьи (перечислить, с кем проживает ребенок - родственные отношения и количество детей/взрослых);</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37" w:name="100127"/>
      <w:bookmarkEnd w:id="37"/>
      <w:r w:rsidRPr="00E2732B">
        <w:rPr>
          <w:rFonts w:ascii="Times New Roman" w:eastAsia="Times New Roman" w:hAnsi="Times New Roman" w:cs="Times New Roman"/>
          <w:color w:val="000000"/>
          <w:sz w:val="24"/>
          <w:szCs w:val="24"/>
          <w:lang w:eastAsia="ru-RU"/>
        </w:rPr>
        <w:t>- трудности, переживаемые в семье.</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38" w:name="100128"/>
      <w:bookmarkEnd w:id="38"/>
      <w:r w:rsidRPr="00E2732B">
        <w:rPr>
          <w:rFonts w:ascii="Times New Roman" w:eastAsia="Times New Roman" w:hAnsi="Times New Roman" w:cs="Times New Roman"/>
          <w:color w:val="000000"/>
          <w:sz w:val="24"/>
          <w:szCs w:val="24"/>
          <w:lang w:eastAsia="ru-RU"/>
        </w:rPr>
        <w:t>Информация об условиях и результатах образования ребенка в организации, осуществляющей образовательную деятельность:</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39" w:name="100129"/>
      <w:bookmarkEnd w:id="39"/>
      <w:r w:rsidRPr="00E2732B">
        <w:rPr>
          <w:rFonts w:ascii="Times New Roman" w:eastAsia="Times New Roman" w:hAnsi="Times New Roman" w:cs="Times New Roman"/>
          <w:color w:val="000000"/>
          <w:sz w:val="24"/>
          <w:szCs w:val="24"/>
          <w:lang w:eastAsia="ru-RU"/>
        </w:rPr>
        <w:t>1. Динамика освоения программного материала:</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40" w:name="100130"/>
      <w:bookmarkEnd w:id="40"/>
      <w:r w:rsidRPr="00E2732B">
        <w:rPr>
          <w:rFonts w:ascii="Times New Roman" w:eastAsia="Times New Roman" w:hAnsi="Times New Roman" w:cs="Times New Roman"/>
          <w:color w:val="000000"/>
          <w:sz w:val="24"/>
          <w:szCs w:val="24"/>
          <w:lang w:eastAsia="ru-RU"/>
        </w:rPr>
        <w:t>- учебно-методический комплект, по которому обучается ребенок (авторы или название);</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41" w:name="100131"/>
      <w:bookmarkEnd w:id="41"/>
      <w:r w:rsidRPr="00E2732B">
        <w:rPr>
          <w:rFonts w:ascii="Times New Roman" w:eastAsia="Times New Roman" w:hAnsi="Times New Roman" w:cs="Times New Roman"/>
          <w:color w:val="000000"/>
          <w:sz w:val="24"/>
          <w:szCs w:val="24"/>
          <w:lang w:eastAsia="ru-RU"/>
        </w:rPr>
        <w:t>- 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42" w:name="100132"/>
      <w:bookmarkEnd w:id="42"/>
      <w:r w:rsidRPr="00E2732B">
        <w:rPr>
          <w:rFonts w:ascii="Times New Roman" w:eastAsia="Times New Roman" w:hAnsi="Times New Roman" w:cs="Times New Roman"/>
          <w:color w:val="000000"/>
          <w:sz w:val="24"/>
          <w:szCs w:val="24"/>
          <w:lang w:eastAsia="ru-RU"/>
        </w:rPr>
        <w:t xml:space="preserve">2.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E2732B">
        <w:rPr>
          <w:rFonts w:ascii="Times New Roman" w:eastAsia="Times New Roman" w:hAnsi="Times New Roman" w:cs="Times New Roman"/>
          <w:color w:val="000000"/>
          <w:sz w:val="24"/>
          <w:szCs w:val="24"/>
          <w:lang w:eastAsia="ru-RU"/>
        </w:rPr>
        <w:t>сензитивность</w:t>
      </w:r>
      <w:proofErr w:type="spellEnd"/>
      <w:r w:rsidRPr="00E2732B">
        <w:rPr>
          <w:rFonts w:ascii="Times New Roman" w:eastAsia="Times New Roman" w:hAnsi="Times New Roman" w:cs="Times New Roman"/>
          <w:color w:val="000000"/>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43" w:name="100133"/>
      <w:bookmarkEnd w:id="43"/>
      <w:r w:rsidRPr="00E2732B">
        <w:rPr>
          <w:rFonts w:ascii="Times New Roman" w:eastAsia="Times New Roman" w:hAnsi="Times New Roman" w:cs="Times New Roman"/>
          <w:color w:val="000000"/>
          <w:sz w:val="24"/>
          <w:szCs w:val="24"/>
          <w:lang w:eastAsia="ru-RU"/>
        </w:rPr>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44" w:name="100134"/>
      <w:bookmarkEnd w:id="44"/>
      <w:r w:rsidRPr="00E2732B">
        <w:rPr>
          <w:rFonts w:ascii="Times New Roman" w:eastAsia="Times New Roman" w:hAnsi="Times New Roman" w:cs="Times New Roman"/>
          <w:color w:val="000000"/>
          <w:sz w:val="24"/>
          <w:szCs w:val="24"/>
          <w:lang w:eastAsia="ru-RU"/>
        </w:rPr>
        <w:lastRenderedPageBreak/>
        <w:t>4.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45" w:name="100135"/>
      <w:bookmarkEnd w:id="45"/>
      <w:r w:rsidRPr="00E2732B">
        <w:rPr>
          <w:rFonts w:ascii="Times New Roman" w:eastAsia="Times New Roman" w:hAnsi="Times New Roman" w:cs="Times New Roman"/>
          <w:color w:val="000000"/>
          <w:sz w:val="24"/>
          <w:szCs w:val="24"/>
          <w:lang w:eastAsia="ru-RU"/>
        </w:rPr>
        <w:t>5. Характеристики взросления &lt;9&gt;:</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46" w:name="100136"/>
      <w:bookmarkEnd w:id="46"/>
      <w:r w:rsidRPr="00E2732B">
        <w:rPr>
          <w:rFonts w:ascii="Times New Roman" w:eastAsia="Times New Roman" w:hAnsi="Times New Roman" w:cs="Times New Roman"/>
          <w:color w:val="000000"/>
          <w:sz w:val="24"/>
          <w:szCs w:val="24"/>
          <w:lang w:eastAsia="ru-RU"/>
        </w:rPr>
        <w:t>--------------------------------</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47" w:name="100137"/>
      <w:bookmarkEnd w:id="47"/>
      <w:r w:rsidRPr="00E2732B">
        <w:rPr>
          <w:rFonts w:ascii="Times New Roman" w:eastAsia="Times New Roman" w:hAnsi="Times New Roman" w:cs="Times New Roman"/>
          <w:color w:val="000000"/>
          <w:sz w:val="24"/>
          <w:szCs w:val="24"/>
          <w:lang w:eastAsia="ru-RU"/>
        </w:rPr>
        <w:t xml:space="preserve">&lt;9&gt; Для подростков, а также обучающихся с </w:t>
      </w:r>
      <w:proofErr w:type="spellStart"/>
      <w:r w:rsidRPr="00E2732B">
        <w:rPr>
          <w:rFonts w:ascii="Times New Roman" w:eastAsia="Times New Roman" w:hAnsi="Times New Roman" w:cs="Times New Roman"/>
          <w:color w:val="000000"/>
          <w:sz w:val="24"/>
          <w:szCs w:val="24"/>
          <w:lang w:eastAsia="ru-RU"/>
        </w:rPr>
        <w:t>девиантным</w:t>
      </w:r>
      <w:proofErr w:type="spellEnd"/>
      <w:r w:rsidRPr="00E2732B">
        <w:rPr>
          <w:rFonts w:ascii="Times New Roman" w:eastAsia="Times New Roman" w:hAnsi="Times New Roman" w:cs="Times New Roman"/>
          <w:color w:val="000000"/>
          <w:sz w:val="24"/>
          <w:szCs w:val="24"/>
          <w:lang w:eastAsia="ru-RU"/>
        </w:rPr>
        <w:t xml:space="preserve"> (общественно-опасным) поведением.</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48" w:name="100138"/>
      <w:bookmarkEnd w:id="48"/>
      <w:r w:rsidRPr="00E2732B">
        <w:rPr>
          <w:rFonts w:ascii="Times New Roman" w:eastAsia="Times New Roman" w:hAnsi="Times New Roman" w:cs="Times New Roman"/>
          <w:color w:val="000000"/>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49" w:name="100139"/>
      <w:bookmarkEnd w:id="49"/>
      <w:r w:rsidRPr="00E2732B">
        <w:rPr>
          <w:rFonts w:ascii="Times New Roman" w:eastAsia="Times New Roman" w:hAnsi="Times New Roman" w:cs="Times New Roman"/>
          <w:color w:val="000000"/>
          <w:sz w:val="24"/>
          <w:szCs w:val="24"/>
          <w:lang w:eastAsia="ru-RU"/>
        </w:rPr>
        <w:t xml:space="preserve">- характер занятости во </w:t>
      </w:r>
      <w:proofErr w:type="spellStart"/>
      <w:r w:rsidRPr="00E2732B">
        <w:rPr>
          <w:rFonts w:ascii="Times New Roman" w:eastAsia="Times New Roman" w:hAnsi="Times New Roman" w:cs="Times New Roman"/>
          <w:color w:val="000000"/>
          <w:sz w:val="24"/>
          <w:szCs w:val="24"/>
          <w:lang w:eastAsia="ru-RU"/>
        </w:rPr>
        <w:t>внеучебное</w:t>
      </w:r>
      <w:proofErr w:type="spellEnd"/>
      <w:r w:rsidRPr="00E2732B">
        <w:rPr>
          <w:rFonts w:ascii="Times New Roman" w:eastAsia="Times New Roman" w:hAnsi="Times New Roman" w:cs="Times New Roman"/>
          <w:color w:val="000000"/>
          <w:sz w:val="24"/>
          <w:szCs w:val="24"/>
          <w:lang w:eastAsia="ru-RU"/>
        </w:rPr>
        <w:t xml:space="preserve"> время (имеет ли круг обязанностей, как относится к их выполнению);</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50" w:name="100140"/>
      <w:bookmarkEnd w:id="50"/>
      <w:r w:rsidRPr="00E2732B">
        <w:rPr>
          <w:rFonts w:ascii="Times New Roman" w:eastAsia="Times New Roman" w:hAnsi="Times New Roman" w:cs="Times New Roman"/>
          <w:color w:val="000000"/>
          <w:sz w:val="24"/>
          <w:szCs w:val="24"/>
          <w:lang w:eastAsia="ru-RU"/>
        </w:rPr>
        <w:t>- отношение к учебе (наличие предпочитаемых предметов, любимых учителей);</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51" w:name="100141"/>
      <w:bookmarkEnd w:id="51"/>
      <w:r w:rsidRPr="00E2732B">
        <w:rPr>
          <w:rFonts w:ascii="Times New Roman" w:eastAsia="Times New Roman" w:hAnsi="Times New Roman" w:cs="Times New Roman"/>
          <w:color w:val="000000"/>
          <w:sz w:val="24"/>
          <w:szCs w:val="24"/>
          <w:lang w:eastAsia="ru-RU"/>
        </w:rPr>
        <w:t>- отношение к педагогическим воздействиям (описать воздействия и реакцию на них);</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52" w:name="100142"/>
      <w:bookmarkEnd w:id="52"/>
      <w:r w:rsidRPr="00E2732B">
        <w:rPr>
          <w:rFonts w:ascii="Times New Roman" w:eastAsia="Times New Roman" w:hAnsi="Times New Roman" w:cs="Times New Roman"/>
          <w:color w:val="000000"/>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53" w:name="100143"/>
      <w:bookmarkEnd w:id="53"/>
      <w:r w:rsidRPr="00E2732B">
        <w:rPr>
          <w:rFonts w:ascii="Times New Roman" w:eastAsia="Times New Roman" w:hAnsi="Times New Roman" w:cs="Times New Roman"/>
          <w:color w:val="000000"/>
          <w:sz w:val="24"/>
          <w:szCs w:val="24"/>
          <w:lang w:eastAsia="ru-RU"/>
        </w:rPr>
        <w:t>- значимость общения со сверстниками в системе ценностей обучающегося (приоритетная, второстепенная);</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54" w:name="100144"/>
      <w:bookmarkEnd w:id="54"/>
      <w:r w:rsidRPr="00E2732B">
        <w:rPr>
          <w:rFonts w:ascii="Times New Roman" w:eastAsia="Times New Roman" w:hAnsi="Times New Roman" w:cs="Times New Roman"/>
          <w:color w:val="000000"/>
          <w:sz w:val="24"/>
          <w:szCs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55" w:name="100145"/>
      <w:bookmarkEnd w:id="55"/>
      <w:r w:rsidRPr="00E2732B">
        <w:rPr>
          <w:rFonts w:ascii="Times New Roman" w:eastAsia="Times New Roman" w:hAnsi="Times New Roman" w:cs="Times New Roman"/>
          <w:color w:val="000000"/>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56" w:name="100146"/>
      <w:bookmarkEnd w:id="56"/>
      <w:r w:rsidRPr="00E2732B">
        <w:rPr>
          <w:rFonts w:ascii="Times New Roman" w:eastAsia="Times New Roman" w:hAnsi="Times New Roman" w:cs="Times New Roman"/>
          <w:color w:val="000000"/>
          <w:sz w:val="24"/>
          <w:szCs w:val="24"/>
          <w:lang w:eastAsia="ru-RU"/>
        </w:rPr>
        <w:t>- самооценка;</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57" w:name="100147"/>
      <w:bookmarkEnd w:id="57"/>
      <w:r w:rsidRPr="00E2732B">
        <w:rPr>
          <w:rFonts w:ascii="Times New Roman" w:eastAsia="Times New Roman" w:hAnsi="Times New Roman" w:cs="Times New Roman"/>
          <w:color w:val="000000"/>
          <w:sz w:val="24"/>
          <w:szCs w:val="24"/>
          <w:lang w:eastAsia="ru-RU"/>
        </w:rPr>
        <w:t>- принадлежность к молодежной субкультуре(</w:t>
      </w:r>
      <w:proofErr w:type="spellStart"/>
      <w:r w:rsidRPr="00E2732B">
        <w:rPr>
          <w:rFonts w:ascii="Times New Roman" w:eastAsia="Times New Roman" w:hAnsi="Times New Roman" w:cs="Times New Roman"/>
          <w:color w:val="000000"/>
          <w:sz w:val="24"/>
          <w:szCs w:val="24"/>
          <w:lang w:eastAsia="ru-RU"/>
        </w:rPr>
        <w:t>ам</w:t>
      </w:r>
      <w:proofErr w:type="spellEnd"/>
      <w:r w:rsidRPr="00E2732B">
        <w:rPr>
          <w:rFonts w:ascii="Times New Roman" w:eastAsia="Times New Roman" w:hAnsi="Times New Roman" w:cs="Times New Roman"/>
          <w:color w:val="000000"/>
          <w:sz w:val="24"/>
          <w:szCs w:val="24"/>
          <w:lang w:eastAsia="ru-RU"/>
        </w:rPr>
        <w:t>);</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58" w:name="100148"/>
      <w:bookmarkEnd w:id="58"/>
      <w:r w:rsidRPr="00E2732B">
        <w:rPr>
          <w:rFonts w:ascii="Times New Roman" w:eastAsia="Times New Roman" w:hAnsi="Times New Roman" w:cs="Times New Roman"/>
          <w:color w:val="000000"/>
          <w:sz w:val="24"/>
          <w:szCs w:val="24"/>
          <w:lang w:eastAsia="ru-RU"/>
        </w:rPr>
        <w:t xml:space="preserve">- особенности </w:t>
      </w:r>
      <w:proofErr w:type="spellStart"/>
      <w:r w:rsidRPr="00E2732B">
        <w:rPr>
          <w:rFonts w:ascii="Times New Roman" w:eastAsia="Times New Roman" w:hAnsi="Times New Roman" w:cs="Times New Roman"/>
          <w:color w:val="000000"/>
          <w:sz w:val="24"/>
          <w:szCs w:val="24"/>
          <w:lang w:eastAsia="ru-RU"/>
        </w:rPr>
        <w:t>психосексуального</w:t>
      </w:r>
      <w:proofErr w:type="spellEnd"/>
      <w:r w:rsidRPr="00E2732B">
        <w:rPr>
          <w:rFonts w:ascii="Times New Roman" w:eastAsia="Times New Roman" w:hAnsi="Times New Roman" w:cs="Times New Roman"/>
          <w:color w:val="000000"/>
          <w:sz w:val="24"/>
          <w:szCs w:val="24"/>
          <w:lang w:eastAsia="ru-RU"/>
        </w:rPr>
        <w:t xml:space="preserve"> развития;</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59" w:name="100149"/>
      <w:bookmarkEnd w:id="59"/>
      <w:r w:rsidRPr="00E2732B">
        <w:rPr>
          <w:rFonts w:ascii="Times New Roman" w:eastAsia="Times New Roman" w:hAnsi="Times New Roman" w:cs="Times New Roman"/>
          <w:color w:val="000000"/>
          <w:sz w:val="24"/>
          <w:szCs w:val="24"/>
          <w:lang w:eastAsia="ru-RU"/>
        </w:rPr>
        <w:t>- религиозные убеждения (не актуализирует, навязывает другим);</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60" w:name="100150"/>
      <w:bookmarkEnd w:id="60"/>
      <w:r w:rsidRPr="00E2732B">
        <w:rPr>
          <w:rFonts w:ascii="Times New Roman" w:eastAsia="Times New Roman" w:hAnsi="Times New Roman" w:cs="Times New Roman"/>
          <w:color w:val="000000"/>
          <w:sz w:val="24"/>
          <w:szCs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61" w:name="100151"/>
      <w:bookmarkEnd w:id="61"/>
      <w:r w:rsidRPr="00E2732B">
        <w:rPr>
          <w:rFonts w:ascii="Times New Roman" w:eastAsia="Times New Roman" w:hAnsi="Times New Roman" w:cs="Times New Roman"/>
          <w:color w:val="000000"/>
          <w:sz w:val="24"/>
          <w:szCs w:val="24"/>
          <w:lang w:eastAsia="ru-RU"/>
        </w:rPr>
        <w:t>- жизненные планы и профессиональные намерения.</w:t>
      </w: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62" w:name="100152"/>
      <w:bookmarkEnd w:id="62"/>
      <w:r w:rsidRPr="00E2732B">
        <w:rPr>
          <w:rFonts w:ascii="Times New Roman" w:eastAsia="Times New Roman" w:hAnsi="Times New Roman" w:cs="Times New Roman"/>
          <w:color w:val="000000"/>
          <w:sz w:val="24"/>
          <w:szCs w:val="24"/>
          <w:lang w:eastAsia="ru-RU"/>
        </w:rPr>
        <w:t>Вывод об имеющихся признаках нарушения устной и (или) письменной речи, являющихся причиной обращения к специалистам логопедической службы.</w:t>
      </w:r>
    </w:p>
    <w:p w:rsid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63" w:name="100153"/>
      <w:bookmarkEnd w:id="63"/>
      <w:r w:rsidRPr="00E2732B">
        <w:rPr>
          <w:rFonts w:ascii="Times New Roman" w:eastAsia="Times New Roman" w:hAnsi="Times New Roman" w:cs="Times New Roman"/>
          <w:color w:val="000000"/>
          <w:sz w:val="24"/>
          <w:szCs w:val="24"/>
          <w:lang w:eastAsia="ru-RU"/>
        </w:rPr>
        <w:t>Приложения к характеристике (табель успеваемости, копии рабочих тетрадей, результаты контрольных работ и другое).</w:t>
      </w:r>
    </w:p>
    <w:p w:rsid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p>
    <w:p w:rsidR="00E2732B" w:rsidRPr="00E2732B" w:rsidRDefault="00E2732B" w:rsidP="00E2732B">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8629"/>
        <w:gridCol w:w="19"/>
      </w:tblGrid>
      <w:tr w:rsidR="00E2732B" w:rsidRPr="00E2732B" w:rsidTr="00E2732B">
        <w:tc>
          <w:tcPr>
            <w:tcW w:w="0" w:type="auto"/>
            <w:gridSpan w:val="2"/>
            <w:tcBorders>
              <w:top w:val="nil"/>
              <w:left w:val="nil"/>
              <w:bottom w:val="nil"/>
              <w:right w:val="nil"/>
            </w:tcBorders>
            <w:vAlign w:val="bottom"/>
            <w:hideMark/>
          </w:tcPr>
          <w:p w:rsidR="00E2732B" w:rsidRPr="00E2732B" w:rsidRDefault="00E2732B" w:rsidP="00E2732B">
            <w:pPr>
              <w:spacing w:after="0" w:line="240" w:lineRule="auto"/>
              <w:jc w:val="both"/>
              <w:textAlignment w:val="baseline"/>
              <w:rPr>
                <w:rFonts w:ascii="Times New Roman" w:eastAsia="Times New Roman" w:hAnsi="Times New Roman" w:cs="Times New Roman"/>
                <w:color w:val="000000"/>
                <w:sz w:val="24"/>
                <w:szCs w:val="24"/>
                <w:lang w:eastAsia="ru-RU"/>
              </w:rPr>
            </w:pPr>
            <w:bookmarkStart w:id="64" w:name="100154"/>
            <w:bookmarkEnd w:id="64"/>
            <w:r w:rsidRPr="00E2732B">
              <w:rPr>
                <w:rFonts w:ascii="Times New Roman" w:eastAsia="Times New Roman" w:hAnsi="Times New Roman" w:cs="Times New Roman"/>
                <w:color w:val="000000"/>
                <w:sz w:val="24"/>
                <w:szCs w:val="24"/>
                <w:lang w:eastAsia="ru-RU"/>
              </w:rPr>
              <w:t>"__" ____________ 20__ г. /___________/_____________________________________</w:t>
            </w:r>
          </w:p>
        </w:tc>
      </w:tr>
      <w:tr w:rsidR="00E2732B" w:rsidRPr="00E2732B" w:rsidTr="00E2732B">
        <w:tc>
          <w:tcPr>
            <w:tcW w:w="0" w:type="auto"/>
            <w:tcBorders>
              <w:top w:val="nil"/>
              <w:left w:val="nil"/>
              <w:bottom w:val="nil"/>
              <w:right w:val="nil"/>
            </w:tcBorders>
            <w:vAlign w:val="bottom"/>
            <w:hideMark/>
          </w:tcPr>
          <w:p w:rsidR="00E2732B" w:rsidRPr="00E2732B" w:rsidRDefault="00E2732B" w:rsidP="00E2732B">
            <w:pPr>
              <w:spacing w:after="0" w:line="240" w:lineRule="auto"/>
              <w:jc w:val="both"/>
              <w:textAlignment w:val="baseline"/>
              <w:rPr>
                <w:rFonts w:ascii="Times New Roman" w:eastAsia="Times New Roman" w:hAnsi="Times New Roman" w:cs="Times New Roman"/>
                <w:color w:val="000000"/>
                <w:sz w:val="24"/>
                <w:szCs w:val="24"/>
                <w:lang w:eastAsia="ru-RU"/>
              </w:rPr>
            </w:pPr>
            <w:bookmarkStart w:id="65" w:name="100155"/>
            <w:bookmarkEnd w:id="65"/>
            <w:r w:rsidRPr="00E2732B">
              <w:rPr>
                <w:rFonts w:ascii="Times New Roman" w:eastAsia="Times New Roman" w:hAnsi="Times New Roman" w:cs="Times New Roman"/>
                <w:color w:val="000000"/>
                <w:sz w:val="24"/>
                <w:szCs w:val="24"/>
                <w:lang w:eastAsia="ru-RU"/>
              </w:rPr>
              <w:t>Учитель-логопед, принявший обращение:</w:t>
            </w:r>
          </w:p>
        </w:tc>
        <w:tc>
          <w:tcPr>
            <w:tcW w:w="0" w:type="auto"/>
            <w:tcBorders>
              <w:top w:val="nil"/>
              <w:left w:val="nil"/>
              <w:bottom w:val="nil"/>
              <w:right w:val="nil"/>
            </w:tcBorders>
            <w:vAlign w:val="bottom"/>
            <w:hideMark/>
          </w:tcPr>
          <w:p w:rsidR="00E2732B" w:rsidRPr="00E2732B" w:rsidRDefault="00E2732B" w:rsidP="00E2732B">
            <w:pPr>
              <w:spacing w:after="0" w:line="240" w:lineRule="auto"/>
              <w:rPr>
                <w:rFonts w:ascii="Times New Roman" w:eastAsia="Times New Roman" w:hAnsi="Times New Roman" w:cs="Times New Roman"/>
                <w:color w:val="000000"/>
                <w:sz w:val="24"/>
                <w:szCs w:val="24"/>
                <w:lang w:eastAsia="ru-RU"/>
              </w:rPr>
            </w:pPr>
          </w:p>
        </w:tc>
      </w:tr>
      <w:tr w:rsidR="00E2732B" w:rsidRPr="00E2732B" w:rsidTr="00E2732B">
        <w:tc>
          <w:tcPr>
            <w:tcW w:w="0" w:type="auto"/>
            <w:gridSpan w:val="2"/>
            <w:tcBorders>
              <w:top w:val="nil"/>
              <w:left w:val="nil"/>
              <w:bottom w:val="nil"/>
              <w:right w:val="nil"/>
            </w:tcBorders>
            <w:vAlign w:val="bottom"/>
            <w:hideMark/>
          </w:tcPr>
          <w:p w:rsidR="00E2732B" w:rsidRPr="00E2732B" w:rsidRDefault="00E2732B" w:rsidP="00E2732B">
            <w:pPr>
              <w:spacing w:after="0" w:line="240" w:lineRule="auto"/>
              <w:rPr>
                <w:rFonts w:ascii="Times New Roman" w:eastAsia="Times New Roman" w:hAnsi="Times New Roman" w:cs="Times New Roman"/>
                <w:sz w:val="24"/>
                <w:szCs w:val="24"/>
                <w:lang w:eastAsia="ru-RU"/>
              </w:rPr>
            </w:pPr>
          </w:p>
        </w:tc>
      </w:tr>
      <w:tr w:rsidR="00E2732B" w:rsidRPr="00E2732B" w:rsidTr="00E2732B">
        <w:tc>
          <w:tcPr>
            <w:tcW w:w="0" w:type="auto"/>
            <w:gridSpan w:val="2"/>
            <w:tcBorders>
              <w:top w:val="nil"/>
              <w:left w:val="nil"/>
              <w:bottom w:val="nil"/>
              <w:right w:val="nil"/>
            </w:tcBorders>
            <w:vAlign w:val="bottom"/>
            <w:hideMark/>
          </w:tcPr>
          <w:p w:rsidR="00E2732B" w:rsidRPr="00E2732B" w:rsidRDefault="00E2732B" w:rsidP="00E2732B">
            <w:pPr>
              <w:spacing w:after="0" w:line="240" w:lineRule="auto"/>
              <w:jc w:val="center"/>
              <w:textAlignment w:val="baseline"/>
              <w:rPr>
                <w:rFonts w:ascii="Times New Roman" w:eastAsia="Times New Roman" w:hAnsi="Times New Roman" w:cs="Times New Roman"/>
                <w:color w:val="000000"/>
                <w:sz w:val="24"/>
                <w:szCs w:val="24"/>
                <w:lang w:eastAsia="ru-RU"/>
              </w:rPr>
            </w:pPr>
            <w:bookmarkStart w:id="66" w:name="100156"/>
            <w:bookmarkEnd w:id="66"/>
            <w:r w:rsidRPr="00E2732B">
              <w:rPr>
                <w:rFonts w:ascii="Times New Roman" w:eastAsia="Times New Roman" w:hAnsi="Times New Roman" w:cs="Times New Roman"/>
                <w:color w:val="000000"/>
                <w:sz w:val="24"/>
                <w:szCs w:val="24"/>
                <w:lang w:eastAsia="ru-RU"/>
              </w:rPr>
              <w:t>(указать ФИО, должность в ОО)</w:t>
            </w:r>
          </w:p>
        </w:tc>
      </w:tr>
      <w:tr w:rsidR="00E2732B" w:rsidRPr="00E2732B" w:rsidTr="00E2732B">
        <w:tc>
          <w:tcPr>
            <w:tcW w:w="0" w:type="auto"/>
            <w:tcBorders>
              <w:top w:val="nil"/>
              <w:left w:val="nil"/>
              <w:bottom w:val="nil"/>
              <w:right w:val="nil"/>
            </w:tcBorders>
            <w:vAlign w:val="bottom"/>
            <w:hideMark/>
          </w:tcPr>
          <w:p w:rsidR="00E2732B" w:rsidRPr="00E2732B" w:rsidRDefault="00E2732B" w:rsidP="00E2732B">
            <w:pPr>
              <w:spacing w:after="0" w:line="240" w:lineRule="auto"/>
              <w:jc w:val="both"/>
              <w:textAlignment w:val="baseline"/>
              <w:rPr>
                <w:rFonts w:ascii="Times New Roman" w:eastAsia="Times New Roman" w:hAnsi="Times New Roman" w:cs="Times New Roman"/>
                <w:color w:val="000000"/>
                <w:sz w:val="24"/>
                <w:szCs w:val="24"/>
                <w:lang w:eastAsia="ru-RU"/>
              </w:rPr>
            </w:pPr>
            <w:bookmarkStart w:id="67" w:name="100157"/>
            <w:bookmarkEnd w:id="67"/>
            <w:r w:rsidRPr="00E2732B">
              <w:rPr>
                <w:rFonts w:ascii="Times New Roman" w:eastAsia="Times New Roman" w:hAnsi="Times New Roman" w:cs="Times New Roman"/>
                <w:color w:val="000000"/>
                <w:sz w:val="24"/>
                <w:szCs w:val="24"/>
                <w:lang w:eastAsia="ru-RU"/>
              </w:rPr>
              <w:t>Результат обращения:</w:t>
            </w:r>
          </w:p>
        </w:tc>
        <w:tc>
          <w:tcPr>
            <w:tcW w:w="0" w:type="auto"/>
            <w:tcBorders>
              <w:top w:val="nil"/>
              <w:left w:val="nil"/>
              <w:bottom w:val="nil"/>
              <w:right w:val="nil"/>
            </w:tcBorders>
            <w:vAlign w:val="bottom"/>
            <w:hideMark/>
          </w:tcPr>
          <w:p w:rsidR="00E2732B" w:rsidRPr="00E2732B" w:rsidRDefault="00E2732B" w:rsidP="00E2732B">
            <w:pPr>
              <w:spacing w:after="0" w:line="240" w:lineRule="auto"/>
              <w:rPr>
                <w:rFonts w:ascii="Times New Roman" w:eastAsia="Times New Roman" w:hAnsi="Times New Roman" w:cs="Times New Roman"/>
                <w:color w:val="000000"/>
                <w:sz w:val="24"/>
                <w:szCs w:val="24"/>
                <w:lang w:eastAsia="ru-RU"/>
              </w:rPr>
            </w:pPr>
          </w:p>
        </w:tc>
      </w:tr>
      <w:tr w:rsidR="00E2732B" w:rsidRPr="00E2732B" w:rsidTr="00E2732B">
        <w:tc>
          <w:tcPr>
            <w:tcW w:w="0" w:type="auto"/>
            <w:gridSpan w:val="2"/>
            <w:tcBorders>
              <w:top w:val="nil"/>
              <w:left w:val="nil"/>
              <w:bottom w:val="nil"/>
              <w:right w:val="nil"/>
            </w:tcBorders>
            <w:vAlign w:val="bottom"/>
            <w:hideMark/>
          </w:tcPr>
          <w:p w:rsidR="00E2732B" w:rsidRPr="00E2732B" w:rsidRDefault="00E2732B" w:rsidP="00E2732B">
            <w:pPr>
              <w:spacing w:after="0" w:line="240" w:lineRule="auto"/>
              <w:jc w:val="both"/>
              <w:textAlignment w:val="baseline"/>
              <w:rPr>
                <w:rFonts w:ascii="Times New Roman" w:eastAsia="Times New Roman" w:hAnsi="Times New Roman" w:cs="Times New Roman"/>
                <w:color w:val="000000"/>
                <w:sz w:val="24"/>
                <w:szCs w:val="24"/>
                <w:lang w:eastAsia="ru-RU"/>
              </w:rPr>
            </w:pPr>
            <w:bookmarkStart w:id="68" w:name="100158"/>
            <w:bookmarkEnd w:id="68"/>
            <w:r w:rsidRPr="00E2732B">
              <w:rPr>
                <w:rFonts w:ascii="Times New Roman" w:eastAsia="Times New Roman" w:hAnsi="Times New Roman" w:cs="Times New Roman"/>
                <w:color w:val="000000"/>
                <w:sz w:val="24"/>
                <w:szCs w:val="24"/>
                <w:lang w:eastAsia="ru-RU"/>
              </w:rPr>
              <w:t>"__" ____________ 20__ г. /___________/_____________________________________</w:t>
            </w:r>
          </w:p>
        </w:tc>
      </w:tr>
    </w:tbl>
    <w:p w:rsidR="00E2732B" w:rsidRDefault="00E2732B" w:rsidP="005C0294">
      <w:pPr>
        <w:spacing w:after="0" w:line="240" w:lineRule="auto"/>
        <w:ind w:firstLine="709"/>
        <w:jc w:val="both"/>
        <w:rPr>
          <w:rFonts w:ascii="Times New Roman" w:hAnsi="Times New Roman" w:cs="Times New Roman"/>
          <w:sz w:val="24"/>
          <w:szCs w:val="24"/>
        </w:rPr>
      </w:pPr>
    </w:p>
    <w:p w:rsidR="00363FC4" w:rsidRPr="005C0294" w:rsidRDefault="00363FC4" w:rsidP="00E2732B">
      <w:pPr>
        <w:rPr>
          <w:rFonts w:ascii="Times New Roman" w:hAnsi="Times New Roman" w:cs="Times New Roman"/>
          <w:sz w:val="24"/>
          <w:szCs w:val="24"/>
        </w:rPr>
      </w:pPr>
    </w:p>
    <w:sectPr w:rsidR="00363FC4" w:rsidRPr="005C0294" w:rsidSect="005C029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22F"/>
    <w:multiLevelType w:val="multilevel"/>
    <w:tmpl w:val="0038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128A9"/>
    <w:multiLevelType w:val="hybridMultilevel"/>
    <w:tmpl w:val="361081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71449DD"/>
    <w:multiLevelType w:val="multilevel"/>
    <w:tmpl w:val="C62E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160DF"/>
    <w:multiLevelType w:val="hybridMultilevel"/>
    <w:tmpl w:val="070CD2E6"/>
    <w:lvl w:ilvl="0" w:tplc="9F481F16">
      <w:start w:val="1"/>
      <w:numFmt w:val="bullet"/>
      <w:suff w:val="space"/>
      <w:lvlText w:val="­"/>
      <w:lvlJc w:val="left"/>
      <w:pPr>
        <w:ind w:left="927" w:hanging="360"/>
      </w:pPr>
      <w:rPr>
        <w:rFonts w:ascii="Courier New" w:hAnsi="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83F0F6E"/>
    <w:multiLevelType w:val="multilevel"/>
    <w:tmpl w:val="2416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B52DC"/>
    <w:multiLevelType w:val="multilevel"/>
    <w:tmpl w:val="003A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C5ADE"/>
    <w:multiLevelType w:val="multilevel"/>
    <w:tmpl w:val="88D2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35F25"/>
    <w:multiLevelType w:val="hybridMultilevel"/>
    <w:tmpl w:val="BD4A3B6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143978CA"/>
    <w:multiLevelType w:val="multilevel"/>
    <w:tmpl w:val="6D60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C5A26"/>
    <w:multiLevelType w:val="hybridMultilevel"/>
    <w:tmpl w:val="65F4D13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6DD58C6"/>
    <w:multiLevelType w:val="multilevel"/>
    <w:tmpl w:val="C098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CA440F"/>
    <w:multiLevelType w:val="multilevel"/>
    <w:tmpl w:val="758A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EA36A2"/>
    <w:multiLevelType w:val="hybridMultilevel"/>
    <w:tmpl w:val="64162C0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1C4701E2"/>
    <w:multiLevelType w:val="hybridMultilevel"/>
    <w:tmpl w:val="D4787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4570A6"/>
    <w:multiLevelType w:val="hybridMultilevel"/>
    <w:tmpl w:val="D43CB0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94E4CB9"/>
    <w:multiLevelType w:val="hybridMultilevel"/>
    <w:tmpl w:val="5C767B66"/>
    <w:lvl w:ilvl="0" w:tplc="D21C153C">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2832D2"/>
    <w:multiLevelType w:val="multilevel"/>
    <w:tmpl w:val="C278F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274162"/>
    <w:multiLevelType w:val="hybridMultilevel"/>
    <w:tmpl w:val="14BA9F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4EF0433"/>
    <w:multiLevelType w:val="multilevel"/>
    <w:tmpl w:val="89FA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368C0"/>
    <w:multiLevelType w:val="multilevel"/>
    <w:tmpl w:val="C8CA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5A41CE"/>
    <w:multiLevelType w:val="multilevel"/>
    <w:tmpl w:val="78CC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580935"/>
    <w:multiLevelType w:val="hybridMultilevel"/>
    <w:tmpl w:val="EC0ADAC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3E911312"/>
    <w:multiLevelType w:val="multilevel"/>
    <w:tmpl w:val="AF14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256960"/>
    <w:multiLevelType w:val="hybridMultilevel"/>
    <w:tmpl w:val="9594C75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6B546F6"/>
    <w:multiLevelType w:val="multilevel"/>
    <w:tmpl w:val="1CB0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5D7089"/>
    <w:multiLevelType w:val="hybridMultilevel"/>
    <w:tmpl w:val="0B7042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5E33049C"/>
    <w:multiLevelType w:val="multilevel"/>
    <w:tmpl w:val="0DA6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0C0EB8"/>
    <w:multiLevelType w:val="hybridMultilevel"/>
    <w:tmpl w:val="5808829A"/>
    <w:lvl w:ilvl="0" w:tplc="AFBAE8B0">
      <w:start w:val="1"/>
      <w:numFmt w:val="decimal"/>
      <w:suff w:val="space"/>
      <w:lvlText w:val="%1."/>
      <w:lvlJc w:val="center"/>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0846129"/>
    <w:multiLevelType w:val="multilevel"/>
    <w:tmpl w:val="6A6A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BF2E85"/>
    <w:multiLevelType w:val="hybridMultilevel"/>
    <w:tmpl w:val="D99CE3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62342567"/>
    <w:multiLevelType w:val="multilevel"/>
    <w:tmpl w:val="417A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5A6774"/>
    <w:multiLevelType w:val="hybridMultilevel"/>
    <w:tmpl w:val="387C742A"/>
    <w:lvl w:ilvl="0" w:tplc="A54CD768">
      <w:start w:val="1"/>
      <w:numFmt w:val="bullet"/>
      <w:suff w:val="space"/>
      <w:lvlText w:val="­"/>
      <w:lvlJc w:val="left"/>
      <w:pPr>
        <w:ind w:left="927"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EB5CEB"/>
    <w:multiLevelType w:val="hybridMultilevel"/>
    <w:tmpl w:val="EBF26AB4"/>
    <w:lvl w:ilvl="0" w:tplc="FFDA004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B17116"/>
    <w:multiLevelType w:val="hybridMultilevel"/>
    <w:tmpl w:val="4A3C63D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6B0579EE"/>
    <w:multiLevelType w:val="multilevel"/>
    <w:tmpl w:val="EE5E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B0125E"/>
    <w:multiLevelType w:val="hybridMultilevel"/>
    <w:tmpl w:val="C3FE85E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78C14E6B"/>
    <w:multiLevelType w:val="hybridMultilevel"/>
    <w:tmpl w:val="7CEABF1A"/>
    <w:lvl w:ilvl="0" w:tplc="40BE0BB4">
      <w:start w:val="1"/>
      <w:numFmt w:val="bullet"/>
      <w:suff w:val="space"/>
      <w:lvlText w:val="­"/>
      <w:lvlJc w:val="left"/>
      <w:pPr>
        <w:ind w:left="927"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C8D02ED"/>
    <w:multiLevelType w:val="hybridMultilevel"/>
    <w:tmpl w:val="F2D6ABF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7D817F19"/>
    <w:multiLevelType w:val="multilevel"/>
    <w:tmpl w:val="5B02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9B3F67"/>
    <w:multiLevelType w:val="hybridMultilevel"/>
    <w:tmpl w:val="2C74D5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4"/>
  </w:num>
  <w:num w:numId="2">
    <w:abstractNumId w:val="11"/>
  </w:num>
  <w:num w:numId="3">
    <w:abstractNumId w:val="6"/>
  </w:num>
  <w:num w:numId="4">
    <w:abstractNumId w:val="4"/>
  </w:num>
  <w:num w:numId="5">
    <w:abstractNumId w:val="18"/>
  </w:num>
  <w:num w:numId="6">
    <w:abstractNumId w:val="26"/>
  </w:num>
  <w:num w:numId="7">
    <w:abstractNumId w:val="8"/>
  </w:num>
  <w:num w:numId="8">
    <w:abstractNumId w:val="30"/>
  </w:num>
  <w:num w:numId="9">
    <w:abstractNumId w:val="38"/>
  </w:num>
  <w:num w:numId="10">
    <w:abstractNumId w:val="2"/>
  </w:num>
  <w:num w:numId="11">
    <w:abstractNumId w:val="19"/>
  </w:num>
  <w:num w:numId="12">
    <w:abstractNumId w:val="22"/>
  </w:num>
  <w:num w:numId="13">
    <w:abstractNumId w:val="5"/>
  </w:num>
  <w:num w:numId="14">
    <w:abstractNumId w:val="34"/>
  </w:num>
  <w:num w:numId="15">
    <w:abstractNumId w:val="0"/>
  </w:num>
  <w:num w:numId="16">
    <w:abstractNumId w:val="28"/>
  </w:num>
  <w:num w:numId="17">
    <w:abstractNumId w:val="20"/>
  </w:num>
  <w:num w:numId="18">
    <w:abstractNumId w:val="10"/>
  </w:num>
  <w:num w:numId="19">
    <w:abstractNumId w:val="16"/>
  </w:num>
  <w:num w:numId="20">
    <w:abstractNumId w:val="17"/>
  </w:num>
  <w:num w:numId="21">
    <w:abstractNumId w:val="14"/>
  </w:num>
  <w:num w:numId="22">
    <w:abstractNumId w:val="1"/>
  </w:num>
  <w:num w:numId="23">
    <w:abstractNumId w:val="33"/>
  </w:num>
  <w:num w:numId="24">
    <w:abstractNumId w:val="37"/>
  </w:num>
  <w:num w:numId="25">
    <w:abstractNumId w:val="29"/>
  </w:num>
  <w:num w:numId="26">
    <w:abstractNumId w:val="23"/>
  </w:num>
  <w:num w:numId="27">
    <w:abstractNumId w:val="21"/>
  </w:num>
  <w:num w:numId="28">
    <w:abstractNumId w:val="35"/>
  </w:num>
  <w:num w:numId="29">
    <w:abstractNumId w:val="39"/>
  </w:num>
  <w:num w:numId="30">
    <w:abstractNumId w:val="7"/>
  </w:num>
  <w:num w:numId="31">
    <w:abstractNumId w:val="12"/>
  </w:num>
  <w:num w:numId="32">
    <w:abstractNumId w:val="25"/>
  </w:num>
  <w:num w:numId="33">
    <w:abstractNumId w:val="9"/>
  </w:num>
  <w:num w:numId="34">
    <w:abstractNumId w:val="13"/>
  </w:num>
  <w:num w:numId="35">
    <w:abstractNumId w:val="27"/>
  </w:num>
  <w:num w:numId="36">
    <w:abstractNumId w:val="3"/>
  </w:num>
  <w:num w:numId="37">
    <w:abstractNumId w:val="31"/>
  </w:num>
  <w:num w:numId="38">
    <w:abstractNumId w:val="36"/>
  </w:num>
  <w:num w:numId="39">
    <w:abstractNumId w:val="1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24"/>
    <w:rsid w:val="000147DF"/>
    <w:rsid w:val="00014882"/>
    <w:rsid w:val="000F5626"/>
    <w:rsid w:val="000F7738"/>
    <w:rsid w:val="00160EE6"/>
    <w:rsid w:val="001E6D53"/>
    <w:rsid w:val="0023698D"/>
    <w:rsid w:val="00273B51"/>
    <w:rsid w:val="002C240F"/>
    <w:rsid w:val="00360F41"/>
    <w:rsid w:val="00363FC4"/>
    <w:rsid w:val="003A2DBA"/>
    <w:rsid w:val="003F6742"/>
    <w:rsid w:val="004D2466"/>
    <w:rsid w:val="004E5EB7"/>
    <w:rsid w:val="004F6F83"/>
    <w:rsid w:val="0053517B"/>
    <w:rsid w:val="00543CEF"/>
    <w:rsid w:val="00544A8A"/>
    <w:rsid w:val="005B75AB"/>
    <w:rsid w:val="005C0294"/>
    <w:rsid w:val="0060358D"/>
    <w:rsid w:val="006B3D7F"/>
    <w:rsid w:val="007360F5"/>
    <w:rsid w:val="008524E6"/>
    <w:rsid w:val="00882886"/>
    <w:rsid w:val="008C1D24"/>
    <w:rsid w:val="00947203"/>
    <w:rsid w:val="009C0127"/>
    <w:rsid w:val="00A25D94"/>
    <w:rsid w:val="00A40B5D"/>
    <w:rsid w:val="00A975BB"/>
    <w:rsid w:val="00B00901"/>
    <w:rsid w:val="00B17742"/>
    <w:rsid w:val="00B20EB0"/>
    <w:rsid w:val="00B71824"/>
    <w:rsid w:val="00B77DED"/>
    <w:rsid w:val="00C12AE2"/>
    <w:rsid w:val="00C26B82"/>
    <w:rsid w:val="00CE697C"/>
    <w:rsid w:val="00D2033D"/>
    <w:rsid w:val="00D43A21"/>
    <w:rsid w:val="00DB27DF"/>
    <w:rsid w:val="00DC792E"/>
    <w:rsid w:val="00E21C2B"/>
    <w:rsid w:val="00E24DDE"/>
    <w:rsid w:val="00E2732B"/>
    <w:rsid w:val="00ED79CB"/>
    <w:rsid w:val="00F10435"/>
    <w:rsid w:val="00F36FCD"/>
    <w:rsid w:val="00F91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2F109-413F-452D-B38A-8D2E648C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9CB"/>
  </w:style>
  <w:style w:type="paragraph" w:styleId="1">
    <w:name w:val="heading 1"/>
    <w:basedOn w:val="a"/>
    <w:next w:val="a"/>
    <w:link w:val="10"/>
    <w:uiPriority w:val="9"/>
    <w:qFormat/>
    <w:rsid w:val="005C0294"/>
    <w:pPr>
      <w:keepNext/>
      <w:spacing w:after="0" w:line="240" w:lineRule="auto"/>
      <w:ind w:firstLine="709"/>
      <w:jc w:val="center"/>
      <w:outlineLvl w:val="0"/>
    </w:pPr>
    <w:rPr>
      <w:rFonts w:ascii="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0127"/>
    <w:pPr>
      <w:spacing w:after="0" w:line="240" w:lineRule="auto"/>
    </w:pPr>
  </w:style>
  <w:style w:type="paragraph" w:styleId="a4">
    <w:name w:val="Body Text Indent"/>
    <w:basedOn w:val="a"/>
    <w:link w:val="a5"/>
    <w:uiPriority w:val="99"/>
    <w:unhideWhenUsed/>
    <w:rsid w:val="005C0294"/>
    <w:pPr>
      <w:spacing w:after="0" w:line="240" w:lineRule="auto"/>
      <w:ind w:firstLine="709"/>
      <w:jc w:val="both"/>
    </w:pPr>
    <w:rPr>
      <w:rFonts w:ascii="Times New Roman" w:hAnsi="Times New Roman" w:cs="Times New Roman"/>
      <w:sz w:val="24"/>
      <w:szCs w:val="24"/>
    </w:rPr>
  </w:style>
  <w:style w:type="character" w:customStyle="1" w:styleId="a5">
    <w:name w:val="Основной текст с отступом Знак"/>
    <w:basedOn w:val="a0"/>
    <w:link w:val="a4"/>
    <w:uiPriority w:val="99"/>
    <w:rsid w:val="005C0294"/>
    <w:rPr>
      <w:rFonts w:ascii="Times New Roman" w:hAnsi="Times New Roman" w:cs="Times New Roman"/>
      <w:sz w:val="24"/>
      <w:szCs w:val="24"/>
    </w:rPr>
  </w:style>
  <w:style w:type="character" w:customStyle="1" w:styleId="10">
    <w:name w:val="Заголовок 1 Знак"/>
    <w:basedOn w:val="a0"/>
    <w:link w:val="1"/>
    <w:uiPriority w:val="9"/>
    <w:rsid w:val="005C0294"/>
    <w:rPr>
      <w:rFonts w:ascii="Times New Roman" w:hAnsi="Times New Roman" w:cs="Times New Roman"/>
      <w:b/>
      <w:sz w:val="24"/>
      <w:szCs w:val="24"/>
    </w:rPr>
  </w:style>
  <w:style w:type="paragraph" w:styleId="a6">
    <w:name w:val="List Paragraph"/>
    <w:basedOn w:val="a"/>
    <w:uiPriority w:val="34"/>
    <w:qFormat/>
    <w:rsid w:val="00882886"/>
    <w:pPr>
      <w:ind w:left="720"/>
      <w:contextualSpacing/>
    </w:pPr>
  </w:style>
  <w:style w:type="character" w:styleId="a7">
    <w:name w:val="Hyperlink"/>
    <w:basedOn w:val="a0"/>
    <w:uiPriority w:val="99"/>
    <w:semiHidden/>
    <w:unhideWhenUsed/>
    <w:rsid w:val="00544A8A"/>
    <w:rPr>
      <w:color w:val="0000FF"/>
      <w:u w:val="single"/>
    </w:rPr>
  </w:style>
  <w:style w:type="paragraph" w:customStyle="1" w:styleId="pboth">
    <w:name w:val="pboth"/>
    <w:basedOn w:val="a"/>
    <w:rsid w:val="001E6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603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4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43A21"/>
    <w:rPr>
      <w:rFonts w:ascii="Courier New" w:eastAsia="Times New Roman" w:hAnsi="Courier New" w:cs="Courier New"/>
      <w:sz w:val="20"/>
      <w:szCs w:val="20"/>
      <w:lang w:eastAsia="ru-RU"/>
    </w:rPr>
  </w:style>
  <w:style w:type="paragraph" w:styleId="a8">
    <w:name w:val="Body Text"/>
    <w:basedOn w:val="a"/>
    <w:link w:val="a9"/>
    <w:uiPriority w:val="99"/>
    <w:unhideWhenUsed/>
    <w:rsid w:val="00E2732B"/>
    <w:pPr>
      <w:spacing w:after="0" w:line="240" w:lineRule="auto"/>
      <w:jc w:val="both"/>
      <w:textAlignment w:val="baseline"/>
    </w:pPr>
    <w:rPr>
      <w:rFonts w:ascii="Times New Roman" w:eastAsia="Times New Roman" w:hAnsi="Times New Roman" w:cs="Times New Roman"/>
      <w:color w:val="000000"/>
      <w:sz w:val="24"/>
      <w:szCs w:val="24"/>
      <w:lang w:eastAsia="ru-RU"/>
    </w:rPr>
  </w:style>
  <w:style w:type="character" w:customStyle="1" w:styleId="a9">
    <w:name w:val="Основной текст Знак"/>
    <w:basedOn w:val="a0"/>
    <w:link w:val="a8"/>
    <w:uiPriority w:val="99"/>
    <w:rsid w:val="00E2732B"/>
    <w:rPr>
      <w:rFonts w:ascii="Times New Roman" w:eastAsia="Times New Roman" w:hAnsi="Times New Roman" w:cs="Times New Roman"/>
      <w:color w:val="000000"/>
      <w:sz w:val="24"/>
      <w:szCs w:val="24"/>
      <w:lang w:eastAsia="ru-RU"/>
    </w:rPr>
  </w:style>
  <w:style w:type="paragraph" w:styleId="2">
    <w:name w:val="Body Text Indent 2"/>
    <w:basedOn w:val="a"/>
    <w:link w:val="20"/>
    <w:uiPriority w:val="99"/>
    <w:unhideWhenUsed/>
    <w:rsid w:val="00E2732B"/>
    <w:pPr>
      <w:spacing w:after="0" w:line="240" w:lineRule="auto"/>
      <w:ind w:firstLine="709"/>
      <w:jc w:val="both"/>
      <w:textAlignment w:val="baseline"/>
    </w:pPr>
    <w:rPr>
      <w:rFonts w:ascii="Times New Roman" w:eastAsia="Times New Roman" w:hAnsi="Times New Roman" w:cs="Times New Roman"/>
      <w:color w:val="000000"/>
      <w:sz w:val="24"/>
      <w:szCs w:val="24"/>
      <w:lang w:eastAsia="ru-RU"/>
    </w:rPr>
  </w:style>
  <w:style w:type="character" w:customStyle="1" w:styleId="20">
    <w:name w:val="Основной текст с отступом 2 Знак"/>
    <w:basedOn w:val="a0"/>
    <w:link w:val="2"/>
    <w:uiPriority w:val="99"/>
    <w:rsid w:val="00E2732B"/>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83763">
      <w:bodyDiv w:val="1"/>
      <w:marLeft w:val="0"/>
      <w:marRight w:val="0"/>
      <w:marTop w:val="0"/>
      <w:marBottom w:val="0"/>
      <w:divBdr>
        <w:top w:val="none" w:sz="0" w:space="0" w:color="auto"/>
        <w:left w:val="none" w:sz="0" w:space="0" w:color="auto"/>
        <w:bottom w:val="none" w:sz="0" w:space="0" w:color="auto"/>
        <w:right w:val="none" w:sz="0" w:space="0" w:color="auto"/>
      </w:divBdr>
    </w:div>
    <w:div w:id="751507149">
      <w:bodyDiv w:val="1"/>
      <w:marLeft w:val="0"/>
      <w:marRight w:val="0"/>
      <w:marTop w:val="0"/>
      <w:marBottom w:val="0"/>
      <w:divBdr>
        <w:top w:val="none" w:sz="0" w:space="0" w:color="auto"/>
        <w:left w:val="none" w:sz="0" w:space="0" w:color="auto"/>
        <w:bottom w:val="none" w:sz="0" w:space="0" w:color="auto"/>
        <w:right w:val="none" w:sz="0" w:space="0" w:color="auto"/>
      </w:divBdr>
    </w:div>
    <w:div w:id="812675951">
      <w:bodyDiv w:val="1"/>
      <w:marLeft w:val="0"/>
      <w:marRight w:val="0"/>
      <w:marTop w:val="0"/>
      <w:marBottom w:val="0"/>
      <w:divBdr>
        <w:top w:val="none" w:sz="0" w:space="0" w:color="auto"/>
        <w:left w:val="none" w:sz="0" w:space="0" w:color="auto"/>
        <w:bottom w:val="none" w:sz="0" w:space="0" w:color="auto"/>
        <w:right w:val="none" w:sz="0" w:space="0" w:color="auto"/>
      </w:divBdr>
    </w:div>
    <w:div w:id="1154566884">
      <w:bodyDiv w:val="1"/>
      <w:marLeft w:val="0"/>
      <w:marRight w:val="0"/>
      <w:marTop w:val="0"/>
      <w:marBottom w:val="0"/>
      <w:divBdr>
        <w:top w:val="none" w:sz="0" w:space="0" w:color="auto"/>
        <w:left w:val="none" w:sz="0" w:space="0" w:color="auto"/>
        <w:bottom w:val="none" w:sz="0" w:space="0" w:color="auto"/>
        <w:right w:val="none" w:sz="0" w:space="0" w:color="auto"/>
      </w:divBdr>
    </w:div>
    <w:div w:id="1214737435">
      <w:bodyDiv w:val="1"/>
      <w:marLeft w:val="0"/>
      <w:marRight w:val="0"/>
      <w:marTop w:val="0"/>
      <w:marBottom w:val="0"/>
      <w:divBdr>
        <w:top w:val="none" w:sz="0" w:space="0" w:color="auto"/>
        <w:left w:val="none" w:sz="0" w:space="0" w:color="auto"/>
        <w:bottom w:val="none" w:sz="0" w:space="0" w:color="auto"/>
        <w:right w:val="none" w:sz="0" w:space="0" w:color="auto"/>
      </w:divBdr>
    </w:div>
    <w:div w:id="1219972865">
      <w:bodyDiv w:val="1"/>
      <w:marLeft w:val="0"/>
      <w:marRight w:val="0"/>
      <w:marTop w:val="0"/>
      <w:marBottom w:val="0"/>
      <w:divBdr>
        <w:top w:val="none" w:sz="0" w:space="0" w:color="auto"/>
        <w:left w:val="none" w:sz="0" w:space="0" w:color="auto"/>
        <w:bottom w:val="none" w:sz="0" w:space="0" w:color="auto"/>
        <w:right w:val="none" w:sz="0" w:space="0" w:color="auto"/>
      </w:divBdr>
    </w:div>
    <w:div w:id="1362583932">
      <w:bodyDiv w:val="1"/>
      <w:marLeft w:val="0"/>
      <w:marRight w:val="0"/>
      <w:marTop w:val="0"/>
      <w:marBottom w:val="0"/>
      <w:divBdr>
        <w:top w:val="none" w:sz="0" w:space="0" w:color="auto"/>
        <w:left w:val="none" w:sz="0" w:space="0" w:color="auto"/>
        <w:bottom w:val="none" w:sz="0" w:space="0" w:color="auto"/>
        <w:right w:val="none" w:sz="0" w:space="0" w:color="auto"/>
      </w:divBdr>
    </w:div>
    <w:div w:id="1460028564">
      <w:bodyDiv w:val="1"/>
      <w:marLeft w:val="0"/>
      <w:marRight w:val="0"/>
      <w:marTop w:val="0"/>
      <w:marBottom w:val="0"/>
      <w:divBdr>
        <w:top w:val="none" w:sz="0" w:space="0" w:color="auto"/>
        <w:left w:val="none" w:sz="0" w:space="0" w:color="auto"/>
        <w:bottom w:val="none" w:sz="0" w:space="0" w:color="auto"/>
        <w:right w:val="none" w:sz="0" w:space="0" w:color="auto"/>
      </w:divBdr>
    </w:div>
    <w:div w:id="1519197484">
      <w:bodyDiv w:val="1"/>
      <w:marLeft w:val="0"/>
      <w:marRight w:val="0"/>
      <w:marTop w:val="0"/>
      <w:marBottom w:val="0"/>
      <w:divBdr>
        <w:top w:val="none" w:sz="0" w:space="0" w:color="auto"/>
        <w:left w:val="none" w:sz="0" w:space="0" w:color="auto"/>
        <w:bottom w:val="none" w:sz="0" w:space="0" w:color="auto"/>
        <w:right w:val="none" w:sz="0" w:space="0" w:color="auto"/>
      </w:divBdr>
    </w:div>
    <w:div w:id="1652176385">
      <w:bodyDiv w:val="1"/>
      <w:marLeft w:val="0"/>
      <w:marRight w:val="0"/>
      <w:marTop w:val="0"/>
      <w:marBottom w:val="0"/>
      <w:divBdr>
        <w:top w:val="none" w:sz="0" w:space="0" w:color="auto"/>
        <w:left w:val="none" w:sz="0" w:space="0" w:color="auto"/>
        <w:bottom w:val="none" w:sz="0" w:space="0" w:color="auto"/>
        <w:right w:val="none" w:sz="0" w:space="0" w:color="auto"/>
      </w:divBdr>
    </w:div>
    <w:div w:id="1802264429">
      <w:bodyDiv w:val="1"/>
      <w:marLeft w:val="0"/>
      <w:marRight w:val="0"/>
      <w:marTop w:val="0"/>
      <w:marBottom w:val="0"/>
      <w:divBdr>
        <w:top w:val="none" w:sz="0" w:space="0" w:color="auto"/>
        <w:left w:val="none" w:sz="0" w:space="0" w:color="auto"/>
        <w:bottom w:val="none" w:sz="0" w:space="0" w:color="auto"/>
        <w:right w:val="none" w:sz="0" w:space="0" w:color="auto"/>
      </w:divBdr>
    </w:div>
    <w:div w:id="1994066046">
      <w:bodyDiv w:val="1"/>
      <w:marLeft w:val="0"/>
      <w:marRight w:val="0"/>
      <w:marTop w:val="0"/>
      <w:marBottom w:val="0"/>
      <w:divBdr>
        <w:top w:val="none" w:sz="0" w:space="0" w:color="auto"/>
        <w:left w:val="none" w:sz="0" w:space="0" w:color="auto"/>
        <w:bottom w:val="none" w:sz="0" w:space="0" w:color="auto"/>
        <w:right w:val="none" w:sz="0" w:space="0" w:color="auto"/>
      </w:divBdr>
    </w:div>
    <w:div w:id="208610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alacts.ru/doc/rasporjazhenie-minprosveshchenija-rossii-ot-06082020-n-r-75-ob-utverzhden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rasporjazhenie-minprosveshchenija-rossii-ot-06082020-n-r-75-ob-utverzhdenii/" TargetMode="External"/><Relationship Id="rId5" Type="http://schemas.openxmlformats.org/officeDocument/2006/relationships/hyperlink" Target="https://legalacts.ru/doc/rasporjazhenie-minprosveshchenija-rossii-ot-06082020-n-r-75-ob-utverzhden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2940</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5</cp:revision>
  <cp:lastPrinted>2021-12-14T09:52:00Z</cp:lastPrinted>
  <dcterms:created xsi:type="dcterms:W3CDTF">2021-12-14T09:45:00Z</dcterms:created>
  <dcterms:modified xsi:type="dcterms:W3CDTF">2021-12-15T02:43:00Z</dcterms:modified>
</cp:coreProperties>
</file>