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b/>
          <w:sz w:val="24"/>
          <w:szCs w:val="24"/>
        </w:rPr>
        <w:t>Томская область</w:t>
      </w: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proofErr w:type="gramStart"/>
      <w:r w:rsidRPr="00C9095A">
        <w:rPr>
          <w:rFonts w:ascii="Times New Roman" w:eastAsia="SimSun" w:hAnsi="Times New Roman" w:cs="Times New Roman"/>
          <w:b/>
          <w:sz w:val="24"/>
          <w:szCs w:val="24"/>
        </w:rPr>
        <w:t>ЗАТО  Северск</w:t>
      </w:r>
      <w:proofErr w:type="gramEnd"/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бюджетное </w:t>
      </w:r>
      <w:r w:rsidRPr="00C9095A">
        <w:rPr>
          <w:rFonts w:ascii="Times New Roman" w:eastAsia="SimSun" w:hAnsi="Times New Roman" w:cs="Times New Roman"/>
          <w:b/>
          <w:sz w:val="24"/>
          <w:szCs w:val="24"/>
        </w:rPr>
        <w:t>образовательное учреждение</w:t>
      </w: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proofErr w:type="gramStart"/>
      <w:r w:rsidRPr="00C9095A">
        <w:rPr>
          <w:rFonts w:ascii="Times New Roman" w:eastAsia="SimSun" w:hAnsi="Times New Roman" w:cs="Times New Roman"/>
          <w:b/>
          <w:sz w:val="24"/>
          <w:szCs w:val="24"/>
        </w:rPr>
        <w:t>« Средняя</w:t>
      </w:r>
      <w:proofErr w:type="gramEnd"/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 общеобразовательная  школа  №  196»</w:t>
      </w: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Центра гражданского образования </w:t>
      </w: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bCs/>
          <w:sz w:val="24"/>
          <w:szCs w:val="24"/>
        </w:rPr>
        <w:t>"Перспектива"</w:t>
      </w: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Утверждаю                                                                            Рассмотрена  </w:t>
      </w: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Директор  МОУ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"СОШ  № 196"                                          на заседании МС школы</w:t>
      </w: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прот</w:t>
      </w:r>
      <w:r>
        <w:rPr>
          <w:rFonts w:ascii="Times New Roman" w:eastAsia="Times New Roman" w:hAnsi="Times New Roman" w:cs="Times New Roman"/>
          <w:sz w:val="24"/>
          <w:szCs w:val="24"/>
        </w:rPr>
        <w:t>окол №_____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__________2014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87E69">
        <w:rPr>
          <w:rFonts w:ascii="Times New Roman" w:eastAsia="Times New Roman" w:hAnsi="Times New Roman" w:cs="Times New Roman"/>
          <w:sz w:val="24"/>
          <w:szCs w:val="24"/>
        </w:rPr>
        <w:tab/>
      </w:r>
      <w:r w:rsidR="00387E69">
        <w:rPr>
          <w:rFonts w:ascii="Times New Roman" w:eastAsia="Times New Roman" w:hAnsi="Times New Roman" w:cs="Times New Roman"/>
          <w:sz w:val="24"/>
          <w:szCs w:val="24"/>
        </w:rPr>
        <w:tab/>
      </w:r>
      <w:r w:rsidR="00387E69">
        <w:rPr>
          <w:rFonts w:ascii="Times New Roman" w:eastAsia="Times New Roman" w:hAnsi="Times New Roman" w:cs="Times New Roman"/>
          <w:sz w:val="24"/>
          <w:szCs w:val="24"/>
        </w:rPr>
        <w:tab/>
      </w:r>
      <w:r w:rsidR="00387E6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«___» __________2014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           ________</w:t>
      </w:r>
      <w:r w:rsidR="00387E69">
        <w:rPr>
          <w:rFonts w:ascii="Times New Roman" w:eastAsia="Times New Roman" w:hAnsi="Times New Roman" w:cs="Times New Roman"/>
          <w:sz w:val="24"/>
          <w:szCs w:val="24"/>
        </w:rPr>
        <w:t>_____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_  Уварова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Н.М.                                        </w:t>
      </w:r>
      <w:r w:rsidR="00387E6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___________                                           </w:t>
      </w: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387E69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387E69">
        <w:rPr>
          <w:rFonts w:ascii="Times New Roman" w:eastAsia="Times New Roman" w:hAnsi="Times New Roman" w:cs="Times New Roman"/>
          <w:b/>
          <w:bCs/>
          <w:sz w:val="40"/>
          <w:szCs w:val="24"/>
        </w:rPr>
        <w:t>Программа</w:t>
      </w:r>
    </w:p>
    <w:p w:rsidR="006B2E32" w:rsidRPr="00387E69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387E69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«Мои шаги в </w:t>
      </w:r>
      <w:proofErr w:type="gramStart"/>
      <w:r w:rsidRPr="00387E69">
        <w:rPr>
          <w:rFonts w:ascii="Times New Roman" w:eastAsia="Times New Roman" w:hAnsi="Times New Roman" w:cs="Times New Roman"/>
          <w:b/>
          <w:bCs/>
          <w:sz w:val="40"/>
          <w:szCs w:val="24"/>
        </w:rPr>
        <w:t>будущее »</w:t>
      </w:r>
      <w:proofErr w:type="gramEnd"/>
    </w:p>
    <w:p w:rsidR="006B2E32" w:rsidRPr="00387E69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sz w:val="40"/>
          <w:szCs w:val="24"/>
        </w:rPr>
      </w:pPr>
      <w:r w:rsidRPr="00387E69">
        <w:rPr>
          <w:rFonts w:ascii="Times New Roman" w:eastAsia="SimSun" w:hAnsi="Times New Roman" w:cs="Times New Roman"/>
          <w:sz w:val="40"/>
          <w:szCs w:val="24"/>
        </w:rPr>
        <w:t>для обучающихся 12-17лет</w:t>
      </w:r>
    </w:p>
    <w:p w:rsidR="006B2E32" w:rsidRPr="00387E69" w:rsidRDefault="006B2E32" w:rsidP="006B2E32">
      <w:pPr>
        <w:spacing w:after="0" w:line="240" w:lineRule="auto"/>
        <w:jc w:val="center"/>
        <w:rPr>
          <w:rFonts w:ascii="Times New Roman" w:eastAsia="SimSun" w:hAnsi="Times New Roman" w:cs="Times New Roman"/>
          <w:sz w:val="40"/>
          <w:szCs w:val="24"/>
        </w:rPr>
      </w:pPr>
      <w:r w:rsidRPr="00387E69">
        <w:rPr>
          <w:rFonts w:ascii="Times New Roman" w:eastAsia="SimSun" w:hAnsi="Times New Roman" w:cs="Times New Roman"/>
          <w:sz w:val="40"/>
          <w:szCs w:val="24"/>
        </w:rPr>
        <w:t>срок реализации 2 года</w:t>
      </w:r>
    </w:p>
    <w:p w:rsidR="006B2E32" w:rsidRPr="00387E69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r w:rsidRPr="00C9095A">
        <w:rPr>
          <w:rFonts w:ascii="Times New Roman" w:eastAsia="Times New Roman" w:hAnsi="Times New Roman" w:cs="Times New Roman"/>
          <w:b/>
          <w:bCs/>
          <w:sz w:val="24"/>
          <w:szCs w:val="24"/>
        </w:rPr>
        <w:t>:  Л.А.</w:t>
      </w:r>
      <w:proofErr w:type="gramEnd"/>
      <w:r w:rsidRPr="00C90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Михеева</w:t>
      </w:r>
    </w:p>
    <w:p w:rsidR="006B2E32" w:rsidRPr="00C9095A" w:rsidRDefault="006B2E32" w:rsidP="006B2E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Северск -2014</w:t>
      </w:r>
    </w:p>
    <w:p w:rsidR="00387E69" w:rsidRDefault="00387E69" w:rsidP="006B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6B2E32" w:rsidRPr="00095ADD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Программа Центра</w:t>
      </w: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2E32" w:rsidRPr="00A1114B" w:rsidRDefault="006B2E32" w:rsidP="006B2E3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proofErr w:type="gramStart"/>
      <w:r w:rsidRPr="00A1114B">
        <w:rPr>
          <w:rFonts w:ascii="Times New Roman" w:eastAsia="Times New Roman" w:hAnsi="Times New Roman" w:cs="Times New Roman"/>
          <w:b/>
          <w:sz w:val="24"/>
          <w:szCs w:val="20"/>
        </w:rPr>
        <w:t>Авторы:</w:t>
      </w:r>
      <w:r>
        <w:rPr>
          <w:rFonts w:ascii="Times New Roman" w:eastAsia="Times New Roman" w:hAnsi="Times New Roman" w:cs="Times New Roman"/>
          <w:sz w:val="24"/>
          <w:szCs w:val="20"/>
        </w:rPr>
        <w:t>Михеева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Лариса Александровна</w:t>
      </w:r>
      <w:r w:rsidRPr="00A1114B">
        <w:rPr>
          <w:rFonts w:ascii="Times New Roman" w:eastAsia="Times New Roman" w:hAnsi="Times New Roman" w:cs="Times New Roman"/>
          <w:sz w:val="24"/>
          <w:szCs w:val="20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руководитель ЦГО «Перспектива» МБОУ «СОШ № 196», учитель истории </w:t>
      </w:r>
    </w:p>
    <w:p w:rsidR="006B2E32" w:rsidRPr="00A1114B" w:rsidRDefault="006B2E32" w:rsidP="00D363E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2E32" w:rsidRPr="00A1114B" w:rsidRDefault="006B2E32" w:rsidP="00D363E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2E32" w:rsidRDefault="006B2E32" w:rsidP="00D36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1114B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Рецензент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A1114B">
        <w:rPr>
          <w:rFonts w:ascii="Times New Roman" w:eastAsia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A111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Волкова Жанна Владимировна, кандидат педагогических наук, старший преподаватель ТГУ  </w:t>
      </w: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утверждена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2014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участников</w:t>
      </w:r>
      <w:r w:rsidRPr="00A111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школьники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A1114B">
        <w:rPr>
          <w:rFonts w:ascii="Times New Roman" w:eastAsia="Times New Roman" w:hAnsi="Times New Roman" w:cs="Times New Roman"/>
          <w:bCs/>
          <w:sz w:val="24"/>
          <w:szCs w:val="24"/>
        </w:rPr>
        <w:t xml:space="preserve">-17 </w:t>
      </w:r>
      <w:proofErr w:type="gramStart"/>
      <w:r w:rsidRPr="00A1114B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МБОУ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«СОШ № 196»</w:t>
      </w: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</w:rPr>
      </w:pPr>
    </w:p>
    <w:p w:rsidR="006B2E32" w:rsidRPr="00A1114B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программы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</w:t>
      </w:r>
      <w:proofErr w:type="gramEnd"/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(три тематических блока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B2E32" w:rsidRPr="00A1114B" w:rsidRDefault="006B2E32" w:rsidP="006B2E32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том числе: практических </w:t>
      </w:r>
      <w:proofErr w:type="gramStart"/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занятий  -</w:t>
      </w:r>
      <w:proofErr w:type="gramEnd"/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6B2E32" w:rsidRPr="00870474" w:rsidRDefault="006B2E32" w:rsidP="006B2E32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9 часов </w:t>
      </w:r>
    </w:p>
    <w:p w:rsidR="006B2E32" w:rsidRPr="00796E19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графику, </w:t>
      </w:r>
      <w:proofErr w:type="gramStart"/>
      <w:r w:rsidRPr="00A111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понедельник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четверг с  15:00 – 16:00</w:t>
      </w:r>
    </w:p>
    <w:p w:rsid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  <w:proofErr w:type="gramEnd"/>
    </w:p>
    <w:p w:rsidR="006B2E32" w:rsidRPr="00796E19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основе разработки стандарта общего образования леж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 представление об образовании 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 xml:space="preserve">как ключевом институте социализации личности, обеспечивающем приобщение нового поколения молодежи к базовым ценностям отечественной и мировой культуры, </w:t>
      </w:r>
      <w:r w:rsidRPr="00796E19">
        <w:rPr>
          <w:rFonts w:ascii="Times New Roman" w:eastAsia="Times New Roman" w:hAnsi="Times New Roman" w:cs="Times New Roman"/>
          <w:b/>
          <w:sz w:val="24"/>
          <w:szCs w:val="24"/>
        </w:rPr>
        <w:t>формирование гражданской идентичности и солидарности общества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; овладение универсальными способами принятия решений в различных социальных и жизненных ситуациях на разных этапах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возрастного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796E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796E19">
        <w:rPr>
          <w:rFonts w:ascii="Times New Roman" w:eastAsia="Times New Roman" w:hAnsi="Times New Roman" w:cs="Times New Roman"/>
          <w:sz w:val="24"/>
          <w:szCs w:val="24"/>
        </w:rPr>
        <w:t xml:space="preserve"> условиях роста социального разнообразия в стране перед системой образования все более рельефно выступают задачи обеспечения консолидации различных слоев гражданского общества, уменьшения социальной напряженности между представителями различных конфессий и национальных 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2E32" w:rsidRPr="005971B3" w:rsidRDefault="006B2E32" w:rsidP="006B2E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ребований к результатам формирования гражданской идентичности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</w:t>
      </w:r>
      <w:r w:rsidRPr="00597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менительно к ступени полного среднего образования включают: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создание историко-географического образа, включая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формирование образа социально-политического устройства – представление о государственной организации России, знание государственной символики (герб, флаг, гимн), знание государственных праздников;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B2E32" w:rsidRPr="005971B3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знание о своей этнической принадлежности, освоение национальных ценностей, традиций, культуры, знание о народах и этнических группах России;</w:t>
      </w:r>
    </w:p>
    <w:p w:rsidR="006B2E32" w:rsidRPr="00773E8D" w:rsidRDefault="006B2E32" w:rsidP="006B2E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1B3">
        <w:rPr>
          <w:rFonts w:ascii="Times New Roman" w:eastAsia="Times New Roman" w:hAnsi="Times New Roman" w:cs="Times New Roman"/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6B2E32" w:rsidRDefault="006B2E32" w:rsidP="006B2E3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sz w:val="24"/>
          <w:szCs w:val="24"/>
        </w:rPr>
        <w:t>Часть результатов можно получить через реализацию историко- общ</w:t>
      </w:r>
      <w:r>
        <w:rPr>
          <w:rFonts w:ascii="Times New Roman" w:eastAsia="Times New Roman" w:hAnsi="Times New Roman" w:cs="Times New Roman"/>
          <w:sz w:val="24"/>
          <w:szCs w:val="24"/>
        </w:rPr>
        <w:t>ествоведческого образования, но</w:t>
      </w:r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 этого явно недостаточно, разработчики </w:t>
      </w:r>
      <w:proofErr w:type="spellStart"/>
      <w:r w:rsidRPr="00541C3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proofErr w:type="spellEnd"/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, что для формирования гражданской </w:t>
      </w:r>
      <w:proofErr w:type="gramStart"/>
      <w:r w:rsidRPr="00541C32">
        <w:rPr>
          <w:rFonts w:ascii="Times New Roman" w:eastAsia="Times New Roman" w:hAnsi="Times New Roman" w:cs="Times New Roman"/>
          <w:sz w:val="24"/>
          <w:szCs w:val="24"/>
        </w:rPr>
        <w:t>идентичности  обучающиеся</w:t>
      </w:r>
      <w:proofErr w:type="gramEnd"/>
      <w:r w:rsidRPr="00541C32">
        <w:rPr>
          <w:rFonts w:ascii="Times New Roman" w:eastAsia="Times New Roman" w:hAnsi="Times New Roman" w:cs="Times New Roman"/>
          <w:sz w:val="24"/>
          <w:szCs w:val="24"/>
        </w:rPr>
        <w:t xml:space="preserve"> 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1.Получить навыки социального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проектирования.</w:t>
      </w:r>
      <w:r w:rsidRPr="00C9095A">
        <w:rPr>
          <w:rFonts w:ascii="Times New Roman" w:eastAsia="SimSun" w:hAnsi="Times New Roman" w:cs="Times New Roman"/>
          <w:sz w:val="24"/>
          <w:szCs w:val="24"/>
        </w:rPr>
        <w:t>Проектирование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в социальной сфере является важным инструментом, как развития сообщества, так и реализации </w:t>
      </w:r>
      <w:r w:rsidRPr="00C9095A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личности в этом сообществе. При этом опыт проектирования в социальной сфере может оказаться важным для 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самоопределения  слушателей</w:t>
      </w:r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в отношении множества существующих социально-профессиональных ролей, связанных с работой с людьми и социальными группами.</w:t>
      </w:r>
    </w:p>
    <w:p w:rsidR="006B2E32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правовых вопросах.  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3999">
        <w:rPr>
          <w:rFonts w:ascii="Times New Roman" w:eastAsia="Times New Roman" w:hAnsi="Times New Roman" w:cs="Times New Roman"/>
          <w:sz w:val="24"/>
          <w:szCs w:val="24"/>
        </w:rPr>
        <w:t>В  условиях</w:t>
      </w:r>
      <w:proofErr w:type="gramEnd"/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формирования  и  становления  правового  государства  в  нашей  стране  знания  основ  права   нужны  с</w:t>
      </w:r>
      <w:r>
        <w:rPr>
          <w:rFonts w:ascii="Times New Roman" w:eastAsia="Times New Roman" w:hAnsi="Times New Roman" w:cs="Times New Roman"/>
          <w:sz w:val="24"/>
          <w:szCs w:val="24"/>
        </w:rPr>
        <w:t>овременному  гражданину  России.</w:t>
      </w:r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33999">
        <w:rPr>
          <w:rFonts w:ascii="Times New Roman" w:eastAsia="Times New Roman" w:hAnsi="Times New Roman" w:cs="Times New Roman"/>
          <w:sz w:val="24"/>
          <w:szCs w:val="24"/>
        </w:rPr>
        <w:t>Право  дает</w:t>
      </w:r>
      <w:proofErr w:type="gramEnd"/>
      <w:r w:rsidRPr="00B33999">
        <w:rPr>
          <w:rFonts w:ascii="Times New Roman" w:eastAsia="Times New Roman" w:hAnsi="Times New Roman" w:cs="Times New Roman"/>
          <w:sz w:val="24"/>
          <w:szCs w:val="24"/>
        </w:rPr>
        <w:t xml:space="preserve">  необходимые  в  повседневной жизни  каждого  человека  практические  знания  о  важнейших  отраслях  права,  прав</w:t>
      </w:r>
      <w:r>
        <w:rPr>
          <w:rFonts w:ascii="Times New Roman" w:eastAsia="Times New Roman" w:hAnsi="Times New Roman" w:cs="Times New Roman"/>
          <w:sz w:val="24"/>
          <w:szCs w:val="24"/>
        </w:rPr>
        <w:t>ах  и  обязанностях  гражданина, без чего невозможна гражданская идентичность.</w:t>
      </w:r>
    </w:p>
    <w:p w:rsidR="006B2E32" w:rsidRDefault="006B2E32" w:rsidP="006B2E32">
      <w:pPr>
        <w:spacing w:after="0" w:line="240" w:lineRule="auto"/>
        <w:jc w:val="both"/>
        <w:rPr>
          <w:rStyle w:val="dash041e0431044b0447043d044b0439char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Style w:val="dash041e0431044b0447043d044b0439char1"/>
        </w:rPr>
        <w:t>П</w:t>
      </w:r>
      <w:r w:rsidRPr="002C50FF">
        <w:rPr>
          <w:rStyle w:val="dash041e0431044b0447043d044b0439char1"/>
        </w:rPr>
        <w:t>онима</w:t>
      </w:r>
      <w:r>
        <w:rPr>
          <w:rStyle w:val="dash041e0431044b0447043d044b0439char1"/>
        </w:rPr>
        <w:t>ть  необходимость</w:t>
      </w:r>
      <w:proofErr w:type="gramEnd"/>
      <w:r w:rsidRPr="002C50FF">
        <w:rPr>
          <w:rStyle w:val="dash041e0431044b0447043d044b0439char1"/>
        </w:rPr>
        <w:t xml:space="preserve"> сохранения природы и окружающей среды для полноценной жизни человека</w:t>
      </w:r>
      <w:r>
        <w:rPr>
          <w:rStyle w:val="dash041e0431044b0447043d044b0439char1"/>
        </w:rPr>
        <w:t>.</w:t>
      </w:r>
    </w:p>
    <w:p w:rsidR="006B2E32" w:rsidRPr="005971B3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ash041e0431044b0447043d044b0439char1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Уважатьпредставителей 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других народов России и </w:t>
      </w:r>
      <w:proofErr w:type="gramStart"/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мира,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быть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готовыми</w:t>
      </w:r>
      <w:r w:rsidRPr="00E345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равноправному сотрудничеству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Невозможно научить детей толерантности, но можно поставить их в такую ситуацию, когда они получат опыт взаимодействия в этом мире и сами научаться выстраивать отношения с окружающими людьми на принципах толерантности.</w:t>
      </w:r>
    </w:p>
    <w:p w:rsidR="006B2E32" w:rsidRPr="00796E19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6B2E32" w:rsidRPr="005971B3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гражданской идентичности как предпосылки ст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ановления гражданского общества</w:t>
      </w:r>
      <w:r w:rsidRPr="005971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C3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.Знакомство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нормами  права  в  области  прав  человека.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Формирования  у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школьников  практических  навыков  правового  поведения  и  разрешения  конфликтных  ситуаций.</w:t>
      </w:r>
    </w:p>
    <w:p w:rsidR="006B2E32" w:rsidRPr="00773E8D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ормирование у учащихся культуры сотрудничества, сотворчества, повышение коммуникативной культуры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ормирования   навыков толерантного поведения в повседневной деятельности учащихся</w:t>
      </w: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5.Ф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ормирования активной гражданской позиции через гражданское действие.    </w:t>
      </w: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Решению  этих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задач  способствует  модульное  построение  курса.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Модуль  включает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уроки,  каждый  из  которых  выполняет  одну  ведущую  дидактическую  задачу.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Объединение  этих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занятий  в  рамках   одного  раздела  (модуля)  в  технологическую  цепочку  обеспечивает  всестороннее  решение  задач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гражданской идентичности.</w:t>
      </w:r>
    </w:p>
    <w:p w:rsidR="006B2E32" w:rsidRPr="00E345E2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Программа  является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практико-ориентированной,  как правило,  занятия  строятся  на  немедленном  применении  необходимых  знаний,  отработке  умений  и  навыков,  которые  пригодятся  в  реальной  жизни  каждому  человеку  (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подход).  </w:t>
      </w:r>
    </w:p>
    <w:p w:rsidR="006B2E32" w:rsidRPr="00773E8D" w:rsidRDefault="006B2E32" w:rsidP="006B2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программы является не только модульное построение, но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 </w:t>
      </w:r>
      <w:r w:rsidRPr="00C9095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обучающихся и их личного опыта,  применение интерактивных технологий.</w:t>
      </w:r>
    </w:p>
    <w:p w:rsidR="006B2E32" w:rsidRPr="00F42F3B" w:rsidRDefault="006B2E32" w:rsidP="006B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Организация работы Центра осуществляется педагогами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ОУ «СОШ </w:t>
      </w:r>
      <w:proofErr w:type="gramStart"/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196</w:t>
      </w:r>
      <w:proofErr w:type="gramEnd"/>
      <w:r w:rsidRPr="00F42F3B">
        <w:rPr>
          <w:rFonts w:ascii="Times New Roman" w:eastAsia="Times New Roman" w:hAnsi="Times New Roman" w:cs="Times New Roman"/>
          <w:sz w:val="24"/>
          <w:szCs w:val="24"/>
        </w:rPr>
        <w:t>»,  консультантами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ЦГО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, а также  привлеченными специалистами. </w:t>
      </w:r>
    </w:p>
    <w:p w:rsidR="006B2E32" w:rsidRPr="00F42F3B" w:rsidRDefault="006B2E32" w:rsidP="006B2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число  слушателей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ЦГО «Перспектива»  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входят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МБОУ «СОШ № 196» 12 – 17 лет  (6</w:t>
      </w: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 -10 классы).</w:t>
      </w:r>
    </w:p>
    <w:p w:rsidR="006B2E32" w:rsidRPr="00F42F3B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F42F3B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</w:t>
      </w:r>
    </w:p>
    <w:p w:rsidR="006B2E32" w:rsidRDefault="006B2E32" w:rsidP="006B2E3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F42F3B">
        <w:rPr>
          <w:rFonts w:ascii="Times New Roman" w:eastAsia="Times New Roman" w:hAnsi="Times New Roman" w:cs="Times New Roman"/>
          <w:sz w:val="24"/>
          <w:szCs w:val="24"/>
        </w:rPr>
        <w:t>формы  и</w:t>
      </w:r>
      <w:proofErr w:type="gramEnd"/>
      <w:r w:rsidRPr="00F42F3B">
        <w:rPr>
          <w:rFonts w:ascii="Times New Roman" w:eastAsia="Times New Roman" w:hAnsi="Times New Roman" w:cs="Times New Roman"/>
          <w:sz w:val="24"/>
          <w:szCs w:val="24"/>
        </w:rPr>
        <w:t xml:space="preserve"> методы обучения в Центре – интерактивные.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интерактивные методы предполагают моделирование реальных жизненных ситуаций, совместное решение проблем, ролевые игры. Тем самым они способствуют формированию навыков и умений, выработке ценностей, создают атмосферу сотрудничества, взаимодействия. Основные интерактивные подходы: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Творческие задания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Работа в малых группах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 игры: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Ролевые игры и 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12C9">
        <w:rPr>
          <w:rFonts w:ascii="Times New Roman" w:eastAsia="Times New Roman" w:hAnsi="Times New Roman" w:cs="Times New Roman"/>
          <w:sz w:val="24"/>
          <w:szCs w:val="24"/>
        </w:rPr>
        <w:t>итации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Деловые игры и моделирование</w:t>
      </w:r>
    </w:p>
    <w:p w:rsidR="006B2E32" w:rsidRPr="00EE12C9" w:rsidRDefault="006B2E32" w:rsidP="006B2E3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2C9">
        <w:rPr>
          <w:rFonts w:ascii="Times New Roman" w:eastAsia="Times New Roman" w:hAnsi="Times New Roman" w:cs="Times New Roman"/>
          <w:sz w:val="24"/>
          <w:szCs w:val="24"/>
        </w:rPr>
        <w:t>Образовательные игры</w:t>
      </w:r>
    </w:p>
    <w:p w:rsidR="006B2E32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общественных ресурсов:</w:t>
      </w:r>
    </w:p>
    <w:p w:rsidR="006B2E32" w:rsidRDefault="006B2E32" w:rsidP="006B2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Приглашение специалистов</w:t>
      </w:r>
    </w:p>
    <w:p w:rsidR="006B2E32" w:rsidRDefault="006B2E32" w:rsidP="006B2E3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B2E32" w:rsidRPr="00EE12C9" w:rsidRDefault="006B2E32" w:rsidP="006B2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проекты и другие внеаудиторные методы обучения</w:t>
      </w:r>
    </w:p>
    <w:p w:rsidR="006B2E32" w:rsidRPr="00C9095A" w:rsidRDefault="006B2E32" w:rsidP="006B2E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iCs/>
          <w:sz w:val="24"/>
          <w:szCs w:val="24"/>
        </w:rPr>
        <w:t>Оптимальными условиями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реализации данной программы являются:</w:t>
      </w:r>
    </w:p>
    <w:p w:rsidR="006B2E32" w:rsidRPr="00C9095A" w:rsidRDefault="006B2E32" w:rsidP="006B2E3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деление 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учащихся  на</w:t>
      </w:r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рабочие группы по 5-7 человек для освоения техник в режиме тренинга;</w:t>
      </w:r>
    </w:p>
    <w:p w:rsidR="006B2E32" w:rsidRDefault="006B2E32" w:rsidP="006B2E3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свободный доступ к источникам информации и необходимым техническим средствам.</w:t>
      </w:r>
    </w:p>
    <w:p w:rsidR="006B2E32" w:rsidRPr="00C9095A" w:rsidRDefault="006B2E32" w:rsidP="006B2E32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EE7C4B" w:rsidRDefault="006B2E32" w:rsidP="006B2E3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О</w:t>
      </w:r>
      <w:r w:rsidRPr="00EE7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жидаемые результаты и способы определения их результативности 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3230"/>
        <w:gridCol w:w="1837"/>
      </w:tblGrid>
      <w:tr w:rsidR="006B2E32" w:rsidRPr="0055731A" w:rsidTr="00D363EF">
        <w:tc>
          <w:tcPr>
            <w:tcW w:w="4278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образовательному результату (ФГОС ООО)</w:t>
            </w:r>
          </w:p>
        </w:tc>
        <w:tc>
          <w:tcPr>
            <w:tcW w:w="3230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результата (базовый уровень, повышенный уровень)</w:t>
            </w:r>
          </w:p>
        </w:tc>
        <w:tc>
          <w:tcPr>
            <w:tcW w:w="1837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оценки результата</w:t>
            </w:r>
          </w:p>
        </w:tc>
      </w:tr>
      <w:tr w:rsidR="006B2E32" w:rsidRPr="0055731A" w:rsidTr="00D363EF">
        <w:trPr>
          <w:trHeight w:val="2426"/>
        </w:trPr>
        <w:tc>
          <w:tcPr>
            <w:tcW w:w="4278" w:type="dxa"/>
          </w:tcPr>
          <w:p w:rsidR="006B2E32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B2E32" w:rsidRDefault="006B2E32" w:rsidP="003375AE">
            <w:pPr>
              <w:pStyle w:val="dash041e005f0431005f044b005f0447005f043d005f044b005f0439"/>
              <w:jc w:val="both"/>
            </w:pPr>
            <w:r>
              <w:t xml:space="preserve"> 1. 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6B2E32" w:rsidRPr="00D363EF" w:rsidRDefault="006B2E32" w:rsidP="00D363EF">
            <w:pPr>
              <w:pStyle w:val="dash041e005f0431005f044b005f0447005f043d005f044b005f0439"/>
              <w:jc w:val="both"/>
            </w:pPr>
            <w:r>
              <w:t>2.Понимание многообразия культур, религий в современном мире и необходимости толерантных взаимоотношений в обществе.</w:t>
            </w:r>
          </w:p>
        </w:tc>
        <w:tc>
          <w:tcPr>
            <w:tcW w:w="3230" w:type="dxa"/>
          </w:tcPr>
          <w:p w:rsidR="006B2E32" w:rsidRPr="00285D81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толерантного поведения</w:t>
            </w:r>
          </w:p>
          <w:p w:rsidR="006B2E32" w:rsidRPr="00285D81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толерантного сознания, готовность   вести диалог с другими </w:t>
            </w:r>
            <w:proofErr w:type="gramStart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людьми,   </w:t>
            </w:r>
            <w:proofErr w:type="gramEnd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общие цели и сотрудничать для их достижения.</w:t>
            </w:r>
          </w:p>
        </w:tc>
        <w:tc>
          <w:tcPr>
            <w:tcW w:w="1837" w:type="dxa"/>
          </w:tcPr>
          <w:p w:rsidR="006B2E32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самоанализ, 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наблюдение</w:t>
            </w:r>
          </w:p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E32" w:rsidRPr="0055731A" w:rsidTr="00D363EF">
        <w:tc>
          <w:tcPr>
            <w:tcW w:w="4278" w:type="dxa"/>
          </w:tcPr>
          <w:p w:rsidR="006B2E32" w:rsidRDefault="006B2E32" w:rsidP="003375AE">
            <w:pPr>
              <w:spacing w:after="0" w:line="240" w:lineRule="auto"/>
              <w:jc w:val="both"/>
              <w:rPr>
                <w:rStyle w:val="10"/>
                <w:rFonts w:eastAsiaTheme="minorEastAsia"/>
                <w:sz w:val="28"/>
                <w:szCs w:val="28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 результаты: </w:t>
            </w:r>
          </w:p>
          <w:p w:rsidR="006B2E32" w:rsidRPr="003D04D5" w:rsidRDefault="006B2E32" w:rsidP="003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431044b0447043d044b0439char1"/>
              </w:rPr>
              <w:t>1.О</w:t>
            </w:r>
            <w:r w:rsidRPr="00762165">
              <w:rPr>
                <w:rStyle w:val="dash041e0431044b0447043d044b0439char1"/>
              </w:rPr>
              <w:t xml:space="preserve">своение приемов работы с социально значимой информацией, её осмысление; развитие </w:t>
            </w:r>
            <w:proofErr w:type="gramStart"/>
            <w:r w:rsidRPr="00762165">
              <w:rPr>
                <w:rStyle w:val="dash041e0431044b0447043d044b0439char1"/>
              </w:rPr>
              <w:t>способностей</w:t>
            </w:r>
            <w:proofErr w:type="gramEnd"/>
            <w:r w:rsidRPr="00762165">
              <w:rPr>
                <w:rStyle w:val="dash041e0431044b0447043d044b0439char1"/>
              </w:rPr>
              <w:t xml:space="preserve"> обучающихся делать необходимые выводы и давать обоснованные оценки социальным событиям и процессам</w:t>
            </w:r>
            <w:r>
              <w:rPr>
                <w:rStyle w:val="dash041e0431044b0447043d044b0439char1"/>
              </w:rPr>
              <w:t>.</w:t>
            </w:r>
          </w:p>
          <w:p w:rsidR="006B2E32" w:rsidRPr="00D363EF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ательством Российской Федерации.</w:t>
            </w:r>
          </w:p>
        </w:tc>
        <w:tc>
          <w:tcPr>
            <w:tcW w:w="3230" w:type="dxa"/>
          </w:tcPr>
          <w:p w:rsidR="006B2E32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осмысливать социально значимую информацию и сделать необходимые выводы.</w:t>
            </w:r>
          </w:p>
          <w:p w:rsidR="006B2E32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Слушатели должны знать 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гражданина, механизм защиты прав человека, органы правовой    защиты, основные юридические 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</w:p>
        </w:tc>
        <w:tc>
          <w:tcPr>
            <w:tcW w:w="1837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55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рактические задания, участие в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опрос</w:t>
            </w:r>
          </w:p>
        </w:tc>
      </w:tr>
      <w:tr w:rsidR="006B2E32" w:rsidRPr="0055731A" w:rsidTr="00D363EF">
        <w:tc>
          <w:tcPr>
            <w:tcW w:w="4278" w:type="dxa"/>
          </w:tcPr>
          <w:p w:rsidR="006B2E32" w:rsidRDefault="006B2E32" w:rsidP="003375AE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proofErr w:type="spellStart"/>
            <w:r w:rsidRPr="0055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557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557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0152C">
              <w:rPr>
                <w:rStyle w:val="dash041e005f0431005f044b005f0447005f043d005f044b005f0439005f005fchar1char1"/>
              </w:rPr>
              <w:t> </w:t>
            </w:r>
          </w:p>
          <w:p w:rsidR="006B2E32" w:rsidRPr="00285D81" w:rsidRDefault="006B2E32" w:rsidP="00337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5D81">
              <w:rPr>
                <w:rFonts w:ascii="Times New Roman" w:hAnsi="Times New Roman" w:cs="Times New Roman"/>
                <w:sz w:val="24"/>
                <w:szCs w:val="24"/>
              </w:rPr>
              <w:t xml:space="preserve">ладение навыками </w:t>
            </w:r>
            <w:proofErr w:type="gramStart"/>
            <w:r w:rsidRPr="00285D8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познавательной,   </w:t>
            </w:r>
            <w:proofErr w:type="gramEnd"/>
            <w:r w:rsidRPr="00285D81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деятельности, навыками разрешения проблем; способность и готовность к самостоятельному поиск</w:t>
            </w:r>
          </w:p>
          <w:p w:rsidR="006B2E32" w:rsidRPr="00285D81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Style w:val="dash041e005f0431005f044b005f0447005f043d005f044b005f0439005f005fchar1char1"/>
              </w:rPr>
              <w:t>У</w:t>
            </w:r>
            <w:r w:rsidRPr="005F22FF">
              <w:rPr>
                <w:rStyle w:val="dash0421005f0442005f0440005f043e005f0433005f0438005f0439005f005fchar1char1"/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proofErr w:type="gramStart"/>
            <w:r w:rsidRPr="005F22FF">
              <w:rPr>
                <w:rStyle w:val="dash041e005f0431005f044b005f0447005f043d005f044b005f0439005f005fchar1char1"/>
              </w:rPr>
              <w:t>организовывать  учебное</w:t>
            </w:r>
            <w:proofErr w:type="gramEnd"/>
            <w:r w:rsidRPr="005F22FF">
              <w:rPr>
                <w:rStyle w:val="dash041e005f0431005f044b005f0447005f043d005f044b005f0439005f005fchar1char1"/>
              </w:rPr>
              <w:t xml:space="preserve"> сотрудничество и совместную </w:t>
            </w:r>
            <w:r>
              <w:rPr>
                <w:rStyle w:val="dash041e005f0431005f044b005f0447005f043d005f044b005f0439005f005fchar1char1"/>
              </w:rPr>
              <w:t xml:space="preserve">бесконфликтную </w:t>
            </w:r>
            <w:r w:rsidRPr="005F22FF">
              <w:rPr>
                <w:rStyle w:val="dash041e005f0431005f044b005f0447005f043d005f044b005f0439005f005fchar1char1"/>
              </w:rPr>
              <w:t>деятельность</w:t>
            </w:r>
          </w:p>
        </w:tc>
        <w:tc>
          <w:tcPr>
            <w:tcW w:w="3230" w:type="dxa"/>
          </w:tcPr>
          <w:p w:rsidR="006B2E32" w:rsidRPr="00285D81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наиболее эффективных путей решения поставленной задачи</w:t>
            </w:r>
          </w:p>
          <w:p w:rsidR="006B2E32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методов познания</w:t>
            </w:r>
          </w:p>
          <w:p w:rsidR="006B2E32" w:rsidRPr="00285D81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общее решение</w:t>
            </w:r>
          </w:p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Разрешение </w:t>
            </w:r>
            <w:proofErr w:type="gramStart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конфликтов  на</w:t>
            </w:r>
            <w:proofErr w:type="gramEnd"/>
            <w:r w:rsidRPr="00285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согласования позиций и учёта интересов</w:t>
            </w:r>
          </w:p>
        </w:tc>
        <w:tc>
          <w:tcPr>
            <w:tcW w:w="1837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Публичная защита проекта, анализ, наблюдение</w:t>
            </w:r>
          </w:p>
        </w:tc>
      </w:tr>
    </w:tbl>
    <w:p w:rsidR="006B2E32" w:rsidRPr="0055731A" w:rsidRDefault="006B2E32" w:rsidP="006B2E3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Итоговая аттестация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проходить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формах: зачет, тест, подготовка проекта, участие в конкурсах, конференциях:</w:t>
      </w:r>
    </w:p>
    <w:p w:rsidR="006B2E32" w:rsidRPr="0055731A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4542"/>
        <w:gridCol w:w="14"/>
        <w:gridCol w:w="2656"/>
      </w:tblGrid>
      <w:tr w:rsidR="006B2E32" w:rsidRPr="0055731A" w:rsidTr="00D363EF">
        <w:tc>
          <w:tcPr>
            <w:tcW w:w="2133" w:type="dxa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556" w:type="dxa"/>
            <w:gridSpan w:val="2"/>
          </w:tcPr>
          <w:p w:rsidR="006B2E32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656" w:type="dxa"/>
          </w:tcPr>
          <w:p w:rsidR="00D363EF" w:rsidRPr="0055731A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участия</w:t>
            </w:r>
          </w:p>
        </w:tc>
      </w:tr>
      <w:tr w:rsidR="006B2E32" w:rsidRPr="00696F3E" w:rsidTr="00D363EF">
        <w:tc>
          <w:tcPr>
            <w:tcW w:w="2133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сочинений  </w:t>
            </w: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Восхождение»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 </w:t>
            </w:r>
          </w:p>
        </w:tc>
      </w:tr>
      <w:tr w:rsidR="006B2E32" w:rsidRPr="00696F3E" w:rsidTr="00D363EF">
        <w:tc>
          <w:tcPr>
            <w:tcW w:w="2133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Федерального центра гражданского образования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B2E32" w:rsidRPr="00696F3E" w:rsidTr="00D363EF">
        <w:trPr>
          <w:trHeight w:val="353"/>
        </w:trPr>
        <w:tc>
          <w:tcPr>
            <w:tcW w:w="2133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</w:t>
            </w:r>
            <w:proofErr w:type="gramEnd"/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-гражданин России» областной этап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6B2E32" w:rsidRPr="00696F3E" w:rsidTr="00D363EF">
        <w:trPr>
          <w:trHeight w:val="353"/>
        </w:trPr>
        <w:tc>
          <w:tcPr>
            <w:tcW w:w="2133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центров гражданского образования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-класса</w:t>
            </w:r>
          </w:p>
        </w:tc>
      </w:tr>
      <w:tr w:rsidR="006B2E32" w:rsidRPr="00696F3E" w:rsidTr="00D363EF">
        <w:trPr>
          <w:trHeight w:val="353"/>
        </w:trPr>
        <w:tc>
          <w:tcPr>
            <w:tcW w:w="2133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3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3E">
              <w:rPr>
                <w:rFonts w:ascii="Times New Roman" w:hAnsi="Times New Roman" w:cs="Times New Roman"/>
                <w:sz w:val="24"/>
                <w:szCs w:val="24"/>
              </w:rPr>
              <w:t xml:space="preserve"> Я и мои права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3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B2E32" w:rsidRPr="00696F3E" w:rsidTr="00D363EF">
        <w:tc>
          <w:tcPr>
            <w:tcW w:w="2133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Форум </w:t>
            </w:r>
            <w:r w:rsidRPr="00696F3E">
              <w:rPr>
                <w:rFonts w:ascii="Times New Roman" w:hAnsi="Times New Roman" w:cs="Times New Roman"/>
                <w:sz w:val="24"/>
                <w:szCs w:val="24"/>
              </w:rPr>
              <w:t>«Новое поколение горожан»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Разработка проекта</w:t>
            </w:r>
          </w:p>
        </w:tc>
      </w:tr>
      <w:tr w:rsidR="006B2E32" w:rsidRPr="00696F3E" w:rsidTr="00D363EF">
        <w:tc>
          <w:tcPr>
            <w:tcW w:w="2133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42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игра «Мои права»</w:t>
            </w:r>
          </w:p>
        </w:tc>
        <w:tc>
          <w:tcPr>
            <w:tcW w:w="2670" w:type="dxa"/>
            <w:gridSpan w:val="2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кругосветке</w:t>
            </w:r>
          </w:p>
        </w:tc>
      </w:tr>
      <w:tr w:rsidR="006B2E32" w:rsidRPr="00696F3E" w:rsidTr="00D363EF">
        <w:tc>
          <w:tcPr>
            <w:tcW w:w="2133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56" w:type="dxa"/>
            <w:gridSpan w:val="2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Экологический слет</w:t>
            </w:r>
          </w:p>
        </w:tc>
        <w:tc>
          <w:tcPr>
            <w:tcW w:w="2656" w:type="dxa"/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 станциях</w:t>
            </w:r>
          </w:p>
        </w:tc>
      </w:tr>
      <w:tr w:rsidR="006B2E32" w:rsidRPr="00696F3E" w:rsidTr="00D363E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 - Россияне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 станциях</w:t>
            </w:r>
          </w:p>
        </w:tc>
      </w:tr>
      <w:tr w:rsidR="006B2E32" w:rsidRPr="00696F3E" w:rsidTr="00D363E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</w:tr>
      <w:tr w:rsidR="006B2E32" w:rsidRPr="00696F3E" w:rsidTr="00D363E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«Толерантность-дорога к миру»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кругосветке</w:t>
            </w:r>
          </w:p>
        </w:tc>
      </w:tr>
      <w:tr w:rsidR="006B2E32" w:rsidRPr="00696F3E" w:rsidTr="00D363E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E32" w:rsidRPr="00696F3E" w:rsidRDefault="006B2E32" w:rsidP="003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акции</w:t>
            </w:r>
          </w:p>
        </w:tc>
      </w:tr>
    </w:tbl>
    <w:p w:rsidR="006B2E32" w:rsidRPr="00696F3E" w:rsidRDefault="006B2E32" w:rsidP="006B2E3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696F3E" w:rsidRDefault="006B2E32" w:rsidP="006B2E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26"/>
        <w:gridCol w:w="850"/>
        <w:gridCol w:w="993"/>
        <w:gridCol w:w="1275"/>
        <w:gridCol w:w="1134"/>
        <w:gridCol w:w="2772"/>
      </w:tblGrid>
      <w:tr w:rsidR="006B2E32" w:rsidRPr="00C9095A" w:rsidTr="00A755B8">
        <w:trPr>
          <w:trHeight w:val="20"/>
        </w:trPr>
        <w:tc>
          <w:tcPr>
            <w:tcW w:w="673" w:type="dxa"/>
            <w:vMerge w:val="restart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№</w:t>
            </w:r>
          </w:p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разделов и тем курса</w:t>
            </w:r>
          </w:p>
        </w:tc>
        <w:tc>
          <w:tcPr>
            <w:tcW w:w="850" w:type="dxa"/>
            <w:vMerge w:val="restart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3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772" w:type="dxa"/>
            <w:vMerge w:val="restart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  <w:vMerge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5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Практ</w:t>
            </w:r>
            <w:proofErr w:type="spellEnd"/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134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Рол.</w:t>
            </w:r>
          </w:p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772" w:type="dxa"/>
            <w:vMerge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gridSpan w:val="6"/>
          </w:tcPr>
          <w:p w:rsidR="006B2E32" w:rsidRPr="00AE636B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E636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СОЦИАЛЬНОЕ ПРОЕКТИРОВАНИЕ</w:t>
            </w: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A65A91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2126" w:type="dxa"/>
          </w:tcPr>
          <w:p w:rsidR="006B2E32" w:rsidRPr="00CD65E4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850" w:type="dxa"/>
          </w:tcPr>
          <w:p w:rsidR="006B2E32" w:rsidRPr="00095ADD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B2E32" w:rsidRPr="00C9095A" w:rsidRDefault="006B2E32" w:rsidP="00A755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2E32" w:rsidRPr="00C9095A" w:rsidRDefault="006B2E32" w:rsidP="00A755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B2E32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755B8" w:rsidRPr="00C9095A" w:rsidRDefault="00A755B8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Merge w:val="restart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6B2E32" w:rsidRPr="00C9095A" w:rsidTr="00A755B8">
        <w:trPr>
          <w:trHeight w:val="348"/>
        </w:trPr>
        <w:tc>
          <w:tcPr>
            <w:tcW w:w="673" w:type="dxa"/>
          </w:tcPr>
          <w:p w:rsidR="006B2E32" w:rsidRPr="00A65A91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6B2E32" w:rsidRPr="00FF208B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850" w:type="dxa"/>
          </w:tcPr>
          <w:p w:rsidR="006B2E32" w:rsidRPr="00095ADD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B2E32" w:rsidRPr="00C9095A" w:rsidRDefault="006B2E32" w:rsidP="00A755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  <w:vMerge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A65A91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2126" w:type="dxa"/>
          </w:tcPr>
          <w:p w:rsidR="006B2E32" w:rsidRPr="00FF208B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850" w:type="dxa"/>
          </w:tcPr>
          <w:p w:rsidR="006B2E32" w:rsidRPr="00095ADD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описания проектного замысла</w:t>
            </w: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A65A91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126" w:type="dxa"/>
          </w:tcPr>
          <w:p w:rsidR="006B2E32" w:rsidRPr="00FF208B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850" w:type="dxa"/>
          </w:tcPr>
          <w:p w:rsidR="006B2E32" w:rsidRPr="00095ADD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качества выполнения практических заданий темы</w:t>
            </w: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A65A91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2126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FF208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Итоговое  занятие</w:t>
            </w:r>
            <w:proofErr w:type="gramEnd"/>
          </w:p>
        </w:tc>
        <w:tc>
          <w:tcPr>
            <w:tcW w:w="850" w:type="dxa"/>
          </w:tcPr>
          <w:p w:rsidR="006B2E32" w:rsidRPr="00095ADD" w:rsidRDefault="006B2E32" w:rsidP="00A755B8">
            <w:pPr>
              <w:spacing w:after="0" w:line="240" w:lineRule="auto"/>
              <w:ind w:left="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95ADD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B2E32" w:rsidRPr="00C9095A" w:rsidRDefault="006B2E32" w:rsidP="00A755B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2E32" w:rsidRPr="00C9095A" w:rsidRDefault="006B2E32" w:rsidP="00A755B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SimSun" w:hAnsi="Times New Roman" w:cs="Times New Roman"/>
                <w:sz w:val="24"/>
                <w:szCs w:val="24"/>
              </w:rPr>
              <w:t>Оценка анализа результатов проекта</w:t>
            </w:r>
          </w:p>
        </w:tc>
      </w:tr>
      <w:tr w:rsidR="006B2E32" w:rsidRPr="00C9095A" w:rsidTr="00A755B8">
        <w:trPr>
          <w:trHeight w:val="20"/>
        </w:trPr>
        <w:tc>
          <w:tcPr>
            <w:tcW w:w="673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gridSpan w:val="6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ОСНОВЫ ПРАВОВЫХ ЗНАНИЙ</w:t>
            </w:r>
          </w:p>
        </w:tc>
      </w:tr>
    </w:tbl>
    <w:tbl>
      <w:tblPr>
        <w:tblStyle w:val="a3"/>
        <w:tblW w:w="98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926"/>
        <w:gridCol w:w="1079"/>
        <w:gridCol w:w="1265"/>
        <w:gridCol w:w="1146"/>
        <w:gridCol w:w="955"/>
        <w:gridCol w:w="1668"/>
      </w:tblGrid>
      <w:tr w:rsidR="006B2E32" w:rsidRPr="00C9095A" w:rsidTr="00D363EF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A65A91" w:rsidRDefault="006B2E32" w:rsidP="003375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32444C" w:rsidRDefault="006B2E32" w:rsidP="003375AE">
            <w:pPr>
              <w:rPr>
                <w:b/>
                <w:sz w:val="24"/>
                <w:szCs w:val="24"/>
              </w:rPr>
            </w:pPr>
            <w:proofErr w:type="gramStart"/>
            <w:r w:rsidRPr="0032444C">
              <w:rPr>
                <w:b/>
                <w:sz w:val="24"/>
                <w:szCs w:val="24"/>
              </w:rPr>
              <w:t>Введение  в</w:t>
            </w:r>
            <w:proofErr w:type="gramEnd"/>
            <w:r w:rsidRPr="0032444C">
              <w:rPr>
                <w:b/>
                <w:sz w:val="24"/>
                <w:szCs w:val="24"/>
              </w:rPr>
              <w:t xml:space="preserve">  право</w:t>
            </w:r>
          </w:p>
          <w:p w:rsidR="006B2E32" w:rsidRPr="0032444C" w:rsidRDefault="006B2E32" w:rsidP="003375AE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F61A43" w:rsidRDefault="006B2E32" w:rsidP="003375AE">
            <w:pPr>
              <w:jc w:val="center"/>
              <w:rPr>
                <w:sz w:val="24"/>
                <w:szCs w:val="24"/>
              </w:rPr>
            </w:pPr>
            <w:r w:rsidRPr="00F61A43">
              <w:rPr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2E32" w:rsidRDefault="006B2E32" w:rsidP="003375AE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2E32" w:rsidRPr="00C9095A" w:rsidRDefault="006B2E32" w:rsidP="00D363EF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тест;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экспресс-опросы.</w:t>
            </w:r>
          </w:p>
        </w:tc>
      </w:tr>
      <w:tr w:rsidR="006B2E32" w:rsidRPr="00C9095A" w:rsidTr="003375AE">
        <w:trPr>
          <w:trHeight w:val="7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A65A91" w:rsidRDefault="006B2E32" w:rsidP="003375AE">
            <w:pPr>
              <w:rPr>
                <w:b/>
                <w:sz w:val="24"/>
                <w:szCs w:val="24"/>
                <w:lang w:val="en-US"/>
              </w:rPr>
            </w:pPr>
            <w:r w:rsidRPr="00A65A91">
              <w:rPr>
                <w:b/>
                <w:sz w:val="24"/>
                <w:szCs w:val="24"/>
              </w:rPr>
              <w:t xml:space="preserve"> 7</w:t>
            </w:r>
            <w:r>
              <w:rPr>
                <w:b/>
                <w:sz w:val="24"/>
                <w:szCs w:val="24"/>
              </w:rPr>
              <w:t>.</w:t>
            </w:r>
          </w:p>
          <w:p w:rsidR="006B2E32" w:rsidRPr="00C9095A" w:rsidRDefault="006B2E32" w:rsidP="003375AE">
            <w:pPr>
              <w:rPr>
                <w:b/>
                <w:sz w:val="24"/>
                <w:szCs w:val="24"/>
                <w:lang w:val="en-US"/>
              </w:rPr>
            </w:pPr>
          </w:p>
          <w:p w:rsidR="006B2E32" w:rsidRPr="00C9095A" w:rsidRDefault="006B2E32" w:rsidP="003375AE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A0A02" w:rsidRDefault="006B2E32" w:rsidP="00337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Уголовное право, практическая </w:t>
            </w:r>
            <w:proofErr w:type="spellStart"/>
            <w:r>
              <w:rPr>
                <w:b/>
                <w:sz w:val="24"/>
                <w:szCs w:val="24"/>
              </w:rPr>
              <w:t>виктимология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F61A43" w:rsidRDefault="006B2E32" w:rsidP="003375AE">
            <w:pPr>
              <w:jc w:val="center"/>
              <w:rPr>
                <w:sz w:val="24"/>
                <w:szCs w:val="24"/>
              </w:rPr>
            </w:pPr>
            <w:r w:rsidRPr="00F61A43">
              <w:rPr>
                <w:sz w:val="24"/>
                <w:szCs w:val="24"/>
              </w:rPr>
              <w:t>8</w:t>
            </w:r>
          </w:p>
          <w:p w:rsidR="006B2E32" w:rsidRPr="00F61A43" w:rsidRDefault="006B2E32" w:rsidP="003375AE">
            <w:pPr>
              <w:tabs>
                <w:tab w:val="left" w:pos="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зачёт;</w:t>
            </w:r>
          </w:p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экспресс-опросы</w:t>
            </w:r>
          </w:p>
        </w:tc>
      </w:tr>
      <w:tr w:rsidR="006B2E32" w:rsidRPr="00C9095A" w:rsidTr="003375AE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A65A91" w:rsidRDefault="006B2E32" w:rsidP="003375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D363EF" w:rsidRDefault="006B2E32" w:rsidP="003375AE">
            <w:pPr>
              <w:rPr>
                <w:b/>
                <w:sz w:val="24"/>
                <w:szCs w:val="24"/>
              </w:rPr>
            </w:pPr>
            <w:r w:rsidRPr="00C9095A">
              <w:rPr>
                <w:b/>
                <w:sz w:val="24"/>
                <w:szCs w:val="24"/>
              </w:rPr>
              <w:t>Я – юрист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32" w:rsidRPr="00C9095A" w:rsidRDefault="006B2E32" w:rsidP="003375AE">
            <w:pPr>
              <w:jc w:val="center"/>
              <w:rPr>
                <w:sz w:val="24"/>
                <w:szCs w:val="24"/>
              </w:rPr>
            </w:pPr>
            <w:r w:rsidRPr="00C9095A">
              <w:rPr>
                <w:sz w:val="24"/>
                <w:szCs w:val="24"/>
              </w:rPr>
              <w:t>Тест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24"/>
        <w:gridCol w:w="1045"/>
        <w:gridCol w:w="1299"/>
        <w:gridCol w:w="1110"/>
        <w:gridCol w:w="993"/>
        <w:gridCol w:w="1666"/>
        <w:gridCol w:w="35"/>
      </w:tblGrid>
      <w:tr w:rsidR="006B2E32" w:rsidRPr="00C9095A" w:rsidTr="003375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32" w:rsidRPr="00A65A91" w:rsidRDefault="006B2E32" w:rsidP="003375AE">
            <w:pPr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32" w:rsidRPr="00ED2596" w:rsidRDefault="006B2E32" w:rsidP="0033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596">
              <w:rPr>
                <w:rFonts w:ascii="Times New Roman" w:hAnsi="Times New Roman" w:cs="Times New Roman"/>
                <w:b/>
                <w:sz w:val="24"/>
                <w:szCs w:val="24"/>
              </w:rPr>
              <w:t>УРОКИ ТОЛЕРАНТНОСТИ</w:t>
            </w:r>
          </w:p>
        </w:tc>
      </w:tr>
      <w:tr w:rsidR="006B2E32" w:rsidRPr="00C9095A" w:rsidTr="003375AE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06"/>
        </w:trPr>
        <w:tc>
          <w:tcPr>
            <w:tcW w:w="852" w:type="dxa"/>
          </w:tcPr>
          <w:p w:rsidR="006B2E32" w:rsidRPr="00A65A91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6C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 толерантности</w:t>
            </w:r>
            <w:proofErr w:type="gramEnd"/>
          </w:p>
        </w:tc>
        <w:tc>
          <w:tcPr>
            <w:tcW w:w="1045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тест;</w:t>
            </w:r>
          </w:p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E32" w:rsidRPr="00C9095A" w:rsidTr="00D363EF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29"/>
        </w:trPr>
        <w:tc>
          <w:tcPr>
            <w:tcW w:w="852" w:type="dxa"/>
          </w:tcPr>
          <w:p w:rsidR="006B2E32" w:rsidRPr="00A65A91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65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B2E32" w:rsidRPr="00C9095A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D363EF" w:rsidRDefault="00D363EF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Проявление  нетерпимости</w:t>
            </w:r>
            <w:proofErr w:type="gramEnd"/>
          </w:p>
        </w:tc>
        <w:tc>
          <w:tcPr>
            <w:tcW w:w="1045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B2E32" w:rsidRPr="00F61A43" w:rsidRDefault="006B2E32" w:rsidP="00D3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0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D3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1 ,5</w:t>
            </w:r>
          </w:p>
        </w:tc>
        <w:tc>
          <w:tcPr>
            <w:tcW w:w="1666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 опрос</w:t>
            </w:r>
            <w:proofErr w:type="gramEnd"/>
          </w:p>
        </w:tc>
      </w:tr>
      <w:tr w:rsidR="006B2E32" w:rsidRPr="00C9095A" w:rsidTr="00D363EF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09"/>
        </w:trPr>
        <w:tc>
          <w:tcPr>
            <w:tcW w:w="852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6B2E32" w:rsidRPr="00C85D9B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 занятия</w:t>
            </w:r>
            <w:proofErr w:type="gramEnd"/>
          </w:p>
        </w:tc>
        <w:tc>
          <w:tcPr>
            <w:tcW w:w="1045" w:type="dxa"/>
          </w:tcPr>
          <w:p w:rsidR="006B2E32" w:rsidRPr="00F61A43" w:rsidRDefault="006B2E32" w:rsidP="00D363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2E32" w:rsidRPr="00F61A43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2E32" w:rsidRPr="00F61A43" w:rsidRDefault="006B2E32" w:rsidP="00D3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2E32" w:rsidRPr="00C9095A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095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 конкурс</w:t>
            </w:r>
            <w:proofErr w:type="gramEnd"/>
          </w:p>
        </w:tc>
      </w:tr>
      <w:tr w:rsidR="006B2E32" w:rsidRPr="00C9095A" w:rsidTr="003375AE">
        <w:tblPrEx>
          <w:tblLook w:val="01E0" w:firstRow="1" w:lastRow="1" w:firstColumn="1" w:lastColumn="1" w:noHBand="0" w:noVBand="0"/>
        </w:tblPrEx>
        <w:trPr>
          <w:gridAfter w:val="1"/>
          <w:wAfter w:w="35" w:type="dxa"/>
        </w:trPr>
        <w:tc>
          <w:tcPr>
            <w:tcW w:w="852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6B2E32" w:rsidRPr="00C210DD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5" w:type="dxa"/>
          </w:tcPr>
          <w:p w:rsidR="006B2E32" w:rsidRPr="00C9095A" w:rsidRDefault="006B2E32" w:rsidP="003375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53 час</w:t>
            </w:r>
          </w:p>
        </w:tc>
        <w:tc>
          <w:tcPr>
            <w:tcW w:w="1299" w:type="dxa"/>
          </w:tcPr>
          <w:p w:rsidR="006B2E32" w:rsidRPr="00C210DD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  <w:tc>
          <w:tcPr>
            <w:tcW w:w="2103" w:type="dxa"/>
            <w:gridSpan w:val="2"/>
          </w:tcPr>
          <w:p w:rsidR="006B2E32" w:rsidRPr="00C210DD" w:rsidRDefault="006B2E32" w:rsidP="003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 часа</w:t>
            </w:r>
          </w:p>
        </w:tc>
        <w:tc>
          <w:tcPr>
            <w:tcW w:w="1666" w:type="dxa"/>
          </w:tcPr>
          <w:p w:rsidR="006B2E32" w:rsidRPr="00C9095A" w:rsidRDefault="006B2E32" w:rsidP="003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E32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E32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9095A">
        <w:rPr>
          <w:rFonts w:ascii="Times New Roman" w:eastAsia="SimSun" w:hAnsi="Times New Roman" w:cs="Times New Roman"/>
          <w:b/>
          <w:sz w:val="24"/>
          <w:szCs w:val="24"/>
        </w:rPr>
        <w:t xml:space="preserve">Содержание 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программы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A755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SimSun" w:hAnsi="Times New Roman" w:cs="Times New Roman"/>
          <w:b/>
          <w:sz w:val="24"/>
          <w:szCs w:val="24"/>
        </w:rPr>
        <w:t xml:space="preserve"> «Основы проектирования»</w:t>
      </w:r>
    </w:p>
    <w:p w:rsidR="006B2E32" w:rsidRPr="00C9095A" w:rsidRDefault="006B2E32" w:rsidP="006B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Тема 1</w:t>
      </w:r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Моделирование  (</w:t>
      </w:r>
      <w:proofErr w:type="gramEnd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5  часов)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Понятие проекта. Проект как средство разрешения социальных проблем.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Социальная сфера. Социальная стратификация. Целевая группа проекта и ее потребности.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Способы обоснования желаемой ситуации (ситуации д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о</w:t>
      </w:r>
      <w:r w:rsidRPr="00C9095A">
        <w:rPr>
          <w:rFonts w:ascii="Times New Roman" w:eastAsia="SimSun" w:hAnsi="Times New Roman" w:cs="Times New Roman"/>
          <w:sz w:val="24"/>
          <w:szCs w:val="24"/>
        </w:rPr>
        <w:t>лжного): техники работы со СМИ, законодательными актами и нормативными документами, изучения общественного мнения.</w:t>
      </w:r>
    </w:p>
    <w:p w:rsidR="006B2E32" w:rsidRPr="00C9095A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sz w:val="24"/>
          <w:szCs w:val="24"/>
        </w:rPr>
        <w:t>Практическая деятельность 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Аналитический практикум «Социальная </w:t>
      </w:r>
      <w:proofErr w:type="spellStart"/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проблема:уровень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\ масштаб, субъекты, актуальность»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Составление матрицы информационного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поиска.Составление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матрицы мониторинга прессы. Составление вопросника для консультации у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эксперта.Составление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программы социологического исследования</w:t>
      </w:r>
    </w:p>
    <w:p w:rsidR="006B2E32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Проектная деятельность </w:t>
      </w:r>
      <w:proofErr w:type="spellStart"/>
      <w:proofErr w:type="gramStart"/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>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>Определение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целевой группы проекта.</w:t>
      </w:r>
      <w:r>
        <w:rPr>
          <w:rFonts w:ascii="Times New Roman" w:eastAsia="SimSun" w:hAnsi="Times New Roman" w:cs="Times New Roman"/>
          <w:sz w:val="24"/>
          <w:szCs w:val="24"/>
        </w:rPr>
        <w:t xml:space="preserve"> С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оставление рабочего описания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проблемы.Составление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 реализация плана информационного поиска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Описание желаемой ситу</w:t>
      </w:r>
      <w:r>
        <w:rPr>
          <w:rFonts w:ascii="Times New Roman" w:eastAsia="SimSun" w:hAnsi="Times New Roman" w:cs="Times New Roman"/>
          <w:sz w:val="24"/>
          <w:szCs w:val="24"/>
        </w:rPr>
        <w:t>ации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6B2E32" w:rsidRPr="006F553F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(4 час)</w:t>
      </w:r>
    </w:p>
    <w:p w:rsidR="006B2E32" w:rsidRPr="003C65DD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C9095A" w:rsidRDefault="006B2E32" w:rsidP="006B2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Тема 2</w:t>
      </w:r>
      <w:r w:rsidRPr="00E32F7B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E32F7B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E32F7B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А</w:t>
      </w:r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нализ  (</w:t>
      </w:r>
      <w:proofErr w:type="gramEnd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3  часа)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Анализ реальной ситуации как частный случай сравнительного анализа. </w:t>
      </w:r>
    </w:p>
    <w:p w:rsidR="006B2E32" w:rsidRPr="00C9095A" w:rsidRDefault="006B2E32" w:rsidP="006B2E32">
      <w:pPr>
        <w:spacing w:after="0" w:line="240" w:lineRule="auto"/>
        <w:ind w:firstLine="56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Определение ключевой проблемы проекта. Анализ проблемы: техника 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построения  дерева</w:t>
      </w:r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проблем.Анализ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заинтересованных сторон.</w:t>
      </w:r>
    </w:p>
    <w:p w:rsidR="006B2E32" w:rsidRPr="00C9095A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sz w:val="24"/>
          <w:szCs w:val="24"/>
        </w:rPr>
        <w:t>Практическая деятельность 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Тренинг постановки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проблемы.Ролевая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игра «Построение дерева проблем»</w:t>
      </w:r>
    </w:p>
    <w:p w:rsidR="006B2E32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Проектная деятельность </w:t>
      </w:r>
      <w:proofErr w:type="spellStart"/>
      <w:proofErr w:type="gramStart"/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>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>Анализ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реальной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ситуации.Анализ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проблемы.</w:t>
      </w:r>
      <w:r>
        <w:rPr>
          <w:rFonts w:ascii="Times New Roman" w:eastAsia="SimSu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заинтересованных сторон.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(0,5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(1,5  часа)</w:t>
      </w:r>
    </w:p>
    <w:p w:rsidR="006B2E32" w:rsidRPr="006F553F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Ролевая игра (1 час)</w:t>
      </w:r>
    </w:p>
    <w:p w:rsidR="006B2E32" w:rsidRPr="003C65DD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Тема 3</w:t>
      </w:r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Проектирование(</w:t>
      </w:r>
      <w:proofErr w:type="gramEnd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5 часов)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Альтернативные способы решения проблемы и техники их анализа. Постановка цели и задач проекта. 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Ожидаемые результаты проекта и способы их оценки. Понятие и использование показателей. Документирование результатов. Приемы обоснования устойчивости проекта.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Планирование</w:t>
      </w:r>
      <w:r w:rsidRPr="00C9095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Виды планирования. Определение точек контроля. Планирование ресурсов, составление сметы проекта. Приемы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фандрайзинга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 привлечения добровольцев.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sz w:val="24"/>
          <w:szCs w:val="24"/>
        </w:rPr>
        <w:t>Основы управления рисками.</w:t>
      </w:r>
    </w:p>
    <w:p w:rsidR="006B2E32" w:rsidRPr="00C9095A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sz w:val="24"/>
          <w:szCs w:val="24"/>
        </w:rPr>
        <w:t>Практическая деятельность 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Тренинг анализа альтернатив на основе списка, двумерного списка, дерева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решений.Тренинг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постановки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целей.Упражнение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«звездочка» </w:t>
      </w:r>
      <w:r w:rsidRPr="00C9095A">
        <w:rPr>
          <w:rFonts w:ascii="Times New Roman" w:eastAsia="SimSun" w:hAnsi="Times New Roman" w:cs="Times New Roman"/>
          <w:sz w:val="24"/>
          <w:szCs w:val="24"/>
        </w:rPr>
        <w:lastRenderedPageBreak/>
        <w:t>(разделение задачи на шаги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).Упражнение</w:t>
      </w:r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на анализ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показателей.Упражнение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на анализ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рисков.Ролевая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игра «Поиск ресурсов».</w:t>
      </w:r>
    </w:p>
    <w:p w:rsidR="006B2E32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Проектная деятельность </w:t>
      </w:r>
      <w:proofErr w:type="spellStart"/>
      <w:proofErr w:type="gramStart"/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>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>Постановка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цели и задач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проекта.Составление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плана-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графика.Составление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сметы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расходов.Анализ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рисков и планирование шагов по управлению рисками. Презентация проектного замысла с целью привле</w:t>
      </w:r>
      <w:r>
        <w:rPr>
          <w:rFonts w:ascii="Times New Roman" w:eastAsia="SimSun" w:hAnsi="Times New Roman" w:cs="Times New Roman"/>
          <w:sz w:val="24"/>
          <w:szCs w:val="24"/>
        </w:rPr>
        <w:t xml:space="preserve">чения ресурсов \ добровольцев. 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0.5 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(3,5 часа)</w:t>
      </w:r>
    </w:p>
    <w:p w:rsidR="006B2E32" w:rsidRPr="006F553F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Ролевая игра (1 час)</w:t>
      </w:r>
    </w:p>
    <w:p w:rsidR="006B2E32" w:rsidRPr="003C65DD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Тема 4</w:t>
      </w:r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Реализация  (</w:t>
      </w:r>
      <w:proofErr w:type="gramEnd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3  часа)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оргпроекта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для управления деятельностью и внутреннего мониторинга. 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организации и проведения массовых мероприятий и публичных акций.</w:t>
      </w:r>
    </w:p>
    <w:p w:rsidR="006B2E32" w:rsidRPr="00C9095A" w:rsidRDefault="006B2E32" w:rsidP="006B2E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Принципы построения работы по привлечению общественного внимания, стимулирования интереса и созданию положительного образа проекта.</w:t>
      </w:r>
    </w:p>
    <w:p w:rsidR="006B2E32" w:rsidRPr="00C9095A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9095A">
        <w:rPr>
          <w:rFonts w:ascii="Times New Roman" w:eastAsia="SimSun" w:hAnsi="Times New Roman" w:cs="Times New Roman"/>
          <w:i/>
          <w:sz w:val="24"/>
          <w:szCs w:val="24"/>
        </w:rPr>
        <w:t>Практическая деятельность 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Разработка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оргпроекта.Планирование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мероприятия в технике «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звездочка</w:t>
      </w:r>
      <w:proofErr w:type="gramStart"/>
      <w:r w:rsidRPr="00C9095A">
        <w:rPr>
          <w:rFonts w:ascii="Times New Roman" w:eastAsia="SimSun" w:hAnsi="Times New Roman" w:cs="Times New Roman"/>
          <w:sz w:val="24"/>
          <w:szCs w:val="24"/>
        </w:rPr>
        <w:t>».Планирование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связей с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общественностью.Составление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пресс-релиза \ афиши \ листовки \ бюллет</w:t>
      </w:r>
      <w:r>
        <w:rPr>
          <w:rFonts w:ascii="Times New Roman" w:eastAsia="SimSun" w:hAnsi="Times New Roman" w:cs="Times New Roman"/>
          <w:sz w:val="24"/>
          <w:szCs w:val="24"/>
        </w:rPr>
        <w:t>е</w:t>
      </w:r>
      <w:r w:rsidRPr="00C9095A">
        <w:rPr>
          <w:rFonts w:ascii="Times New Roman" w:eastAsia="SimSun" w:hAnsi="Times New Roman" w:cs="Times New Roman"/>
          <w:sz w:val="24"/>
          <w:szCs w:val="24"/>
        </w:rPr>
        <w:t>ня.</w:t>
      </w:r>
    </w:p>
    <w:p w:rsidR="006B2E32" w:rsidRDefault="006B2E32" w:rsidP="006B2E32">
      <w:pPr>
        <w:tabs>
          <w:tab w:val="left" w:pos="382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Проектная деятельность </w:t>
      </w:r>
      <w:proofErr w:type="spellStart"/>
      <w:proofErr w:type="gramStart"/>
      <w:r w:rsidRPr="006F553F">
        <w:rPr>
          <w:rFonts w:ascii="Times New Roman" w:eastAsia="SimSun" w:hAnsi="Times New Roman" w:cs="Times New Roman"/>
          <w:i/>
          <w:iCs/>
          <w:sz w:val="24"/>
          <w:szCs w:val="24"/>
        </w:rPr>
        <w:t>учащихся:</w:t>
      </w:r>
      <w:r w:rsidRPr="00C9095A">
        <w:rPr>
          <w:rFonts w:ascii="Times New Roman" w:eastAsia="SimSun" w:hAnsi="Times New Roman" w:cs="Times New Roman"/>
          <w:sz w:val="24"/>
          <w:szCs w:val="24"/>
        </w:rPr>
        <w:t>Реализация</w:t>
      </w:r>
      <w:proofErr w:type="spellEnd"/>
      <w:proofErr w:type="gram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запланированных </w:t>
      </w:r>
      <w:proofErr w:type="spellStart"/>
      <w:r w:rsidRPr="00C9095A">
        <w:rPr>
          <w:rFonts w:ascii="Times New Roman" w:eastAsia="SimSun" w:hAnsi="Times New Roman" w:cs="Times New Roman"/>
          <w:sz w:val="24"/>
          <w:szCs w:val="24"/>
        </w:rPr>
        <w:t>действий.Анализ</w:t>
      </w:r>
      <w:proofErr w:type="spellEnd"/>
      <w:r w:rsidRPr="00C9095A">
        <w:rPr>
          <w:rFonts w:ascii="Times New Roman" w:eastAsia="SimSun" w:hAnsi="Times New Roman" w:cs="Times New Roman"/>
          <w:sz w:val="24"/>
          <w:szCs w:val="24"/>
        </w:rPr>
        <w:t xml:space="preserve"> запланированных показателей результативности.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0.5 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( 2,5 часа)</w:t>
      </w:r>
    </w:p>
    <w:p w:rsidR="006B2E32" w:rsidRPr="00C9095A" w:rsidRDefault="006B2E32" w:rsidP="006B2E3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Тема 5</w:t>
      </w:r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. Оценка.  </w:t>
      </w:r>
      <w:proofErr w:type="gramStart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>Итоговое  занятие</w:t>
      </w:r>
      <w:proofErr w:type="gramEnd"/>
      <w:r w:rsidRPr="00C9095A">
        <w:rPr>
          <w:rFonts w:ascii="Times New Roman" w:eastAsia="SimSun" w:hAnsi="Times New Roman" w:cs="Times New Roman"/>
          <w:b/>
          <w:bCs/>
          <w:sz w:val="24"/>
          <w:szCs w:val="24"/>
          <w:u w:val="single"/>
        </w:rPr>
        <w:t xml:space="preserve">  (1  час)</w:t>
      </w:r>
    </w:p>
    <w:p w:rsidR="006B2E32" w:rsidRPr="00796E19" w:rsidRDefault="006B2E32" w:rsidP="006B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Круглый стол – рефлексивное обсуждение результатов проектов.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(1час)</w:t>
      </w:r>
    </w:p>
    <w:p w:rsidR="006B2E32" w:rsidRPr="000A0545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A75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A755B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правовых знаний»</w:t>
      </w:r>
    </w:p>
    <w:p w:rsidR="006B2E32" w:rsidRPr="000A0545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Тема 6</w:t>
      </w:r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Введение  в</w:t>
      </w:r>
      <w:proofErr w:type="gramEnd"/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право  (8 часов)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Социальные  нормы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их  многообразие.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Понятие  «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право».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Отличительные  признаки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Отрасли  права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их  взаимосвязь.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Связь  права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морали.Элементы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социальной  нормы:  гипотеза,  санкция,  диспозиция.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Признаки  нормы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права:  общеобязательность,  многократное  исполнение,  государственно-властный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характер.Религиозные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заповеди,  первые  письменные  сборники  законов.  «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Русская  Правда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»- первый  письменный  свод законов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Руси.Субъекты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Физическое  лицо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Юридическое  лицо.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Правоспособность  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дееспособность  физических  лиц.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Эмансипация.Правоотношения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  его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признаки: общественные отношения,  охраняются  государством, регулируются  нормами  права,  наличие  прав  и  обязанностей у  его  участников.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Гражданские,  уголовные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трудовые  и  административные правоотношения…Правонарушения.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Виды  правонарушений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и  их  отличия.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Преступление  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его  признаки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Виды  юридической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ответственности:  административная,  гражданская,  дисциплинарная,  материальная,  уголовная.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Основные  принципы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юридической  ответственности:  законность,  неотвратимость,  индивидуальность,  справедливость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(2  часа)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( 3 часа)</w:t>
      </w:r>
    </w:p>
    <w:p w:rsidR="006B2E32" w:rsidRPr="00CB6AD5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Ролевая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игра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3 часа)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2E32" w:rsidRPr="00CA0A02" w:rsidRDefault="006B2E32" w:rsidP="006B2E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A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A0A0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7 Уголовное право, практическая </w:t>
      </w:r>
      <w:proofErr w:type="spellStart"/>
      <w:r w:rsidRPr="00CA0A02">
        <w:rPr>
          <w:rFonts w:ascii="Times New Roman" w:hAnsi="Times New Roman" w:cs="Times New Roman"/>
          <w:b/>
          <w:sz w:val="24"/>
          <w:szCs w:val="24"/>
          <w:u w:val="single"/>
        </w:rPr>
        <w:t>виктимология</w:t>
      </w:r>
      <w:proofErr w:type="spellEnd"/>
    </w:p>
    <w:p w:rsidR="006B2E32" w:rsidRPr="00CA0A02" w:rsidRDefault="006B2E32" w:rsidP="006B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9742B">
        <w:rPr>
          <w:rFonts w:ascii="Times New Roman" w:hAnsi="Times New Roman" w:cs="Times New Roman"/>
          <w:sz w:val="24"/>
          <w:szCs w:val="24"/>
        </w:rPr>
        <w:t>Правонарушение. Виды правонарушений и их отличия. Преступление и его признаки.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2B">
        <w:rPr>
          <w:rFonts w:ascii="Times New Roman" w:hAnsi="Times New Roman" w:cs="Times New Roman"/>
          <w:sz w:val="24"/>
          <w:szCs w:val="24"/>
        </w:rPr>
        <w:t>Уголовная ответственность (частная, полная), вменяемость, возраст уголовной ответственности, субъект преступления.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2B">
        <w:rPr>
          <w:rFonts w:ascii="Times New Roman" w:hAnsi="Times New Roman" w:cs="Times New Roman"/>
          <w:sz w:val="24"/>
          <w:szCs w:val="24"/>
        </w:rPr>
        <w:t>Соучастие, соучастники. Виды соучастия.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2B">
        <w:rPr>
          <w:rFonts w:ascii="Times New Roman" w:hAnsi="Times New Roman" w:cs="Times New Roman"/>
          <w:sz w:val="24"/>
          <w:szCs w:val="24"/>
        </w:rPr>
        <w:t>Вина, формы вины: умысел, неосторожность.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B53">
        <w:rPr>
          <w:rFonts w:ascii="Times New Roman" w:hAnsi="Times New Roman" w:cs="Times New Roman"/>
          <w:sz w:val="24"/>
          <w:szCs w:val="24"/>
        </w:rPr>
        <w:t xml:space="preserve">Добровольный и окончательный отказ от </w:t>
      </w:r>
      <w:r w:rsidRPr="00770B53">
        <w:rPr>
          <w:rFonts w:ascii="Times New Roman" w:hAnsi="Times New Roman" w:cs="Times New Roman"/>
          <w:sz w:val="24"/>
          <w:szCs w:val="24"/>
        </w:rPr>
        <w:lastRenderedPageBreak/>
        <w:t>преступления, деятельное раскаяние, явка с повинной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742B">
        <w:rPr>
          <w:rFonts w:ascii="Times New Roman" w:hAnsi="Times New Roman" w:cs="Times New Roman"/>
          <w:sz w:val="24"/>
          <w:szCs w:val="24"/>
        </w:rPr>
        <w:t xml:space="preserve">Необходимая оборона. </w:t>
      </w:r>
      <w:r>
        <w:rPr>
          <w:rFonts w:ascii="Times New Roman" w:hAnsi="Times New Roman" w:cs="Times New Roman"/>
          <w:sz w:val="24"/>
          <w:szCs w:val="24"/>
        </w:rPr>
        <w:t xml:space="preserve"> Превышение пределов необходимой обороны.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(2  часа)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(5  часов)</w:t>
      </w:r>
    </w:p>
    <w:p w:rsidR="006B2E32" w:rsidRPr="00925C38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Ролевая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1  час)</w:t>
      </w:r>
    </w:p>
    <w:p w:rsidR="006B2E32" w:rsidRPr="000A0545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Тема 8. </w:t>
      </w:r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 - Юрист</w:t>
      </w:r>
      <w:proofErr w:type="gramStart"/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gramEnd"/>
      <w:r w:rsidRPr="000A0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часа)</w:t>
      </w:r>
    </w:p>
    <w:p w:rsidR="006B2E32" w:rsidRPr="00E32F7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Демонстрация  полученных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знаний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Ролевая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1  час)</w:t>
      </w:r>
    </w:p>
    <w:p w:rsidR="006B2E32" w:rsidRPr="00925C38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6B2E32" w:rsidRPr="0023328B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Раздел</w:t>
      </w:r>
      <w:r w:rsidR="00A755B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E32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A755B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00120">
        <w:rPr>
          <w:rFonts w:ascii="Times New Roman" w:eastAsia="Times New Roman" w:hAnsi="Times New Roman" w:cs="Times New Roman"/>
          <w:b/>
          <w:sz w:val="24"/>
          <w:szCs w:val="24"/>
        </w:rPr>
        <w:t>«Уроки толерантности»</w:t>
      </w:r>
    </w:p>
    <w:p w:rsidR="006B2E32" w:rsidRPr="00A00120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Тема 9</w:t>
      </w:r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Понятие  толерантности</w:t>
      </w:r>
      <w:proofErr w:type="gramEnd"/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(3  часа)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Знакомство  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основными  понятиями:  толерантность,  дискриминация.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9095A">
        <w:rPr>
          <w:rFonts w:ascii="Times New Roman" w:eastAsia="Times New Roman" w:hAnsi="Times New Roman" w:cs="Times New Roman"/>
          <w:bCs/>
          <w:sz w:val="24"/>
          <w:szCs w:val="24"/>
        </w:rPr>
        <w:t>ДЕКЛАРАЦИЕЙ  ПРИНЦИПОВ ТОЛЕРАНТНОСТИ,  работа  в  группах,  Ролевая  игра  «Равные  права»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  Тестирование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  работа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Ролевая  игра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6B2E32" w:rsidRPr="00A00120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Тема 10</w:t>
      </w:r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 </w:t>
      </w:r>
      <w:proofErr w:type="gramStart"/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Проявление  нетерпимости</w:t>
      </w:r>
      <w:proofErr w:type="gramEnd"/>
      <w:r w:rsidRPr="00A001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(12 часов).</w:t>
      </w:r>
    </w:p>
    <w:p w:rsidR="006B2E32" w:rsidRPr="0002645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информацией.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Работа  в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парах.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Ведение  дискуссии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Практическая  работа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на </w:t>
      </w:r>
      <w:r w:rsidRPr="00C9095A">
        <w:rPr>
          <w:rFonts w:ascii="Times New Roman" w:eastAsia="Times New Roman" w:hAnsi="Times New Roman" w:cs="Times New Roman"/>
          <w:iCs/>
          <w:sz w:val="24"/>
          <w:szCs w:val="24"/>
        </w:rPr>
        <w:t xml:space="preserve">  проверку  достоверности  информации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Природа и источники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стереотипов,   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различия  этнических стереотипы и предубеждений.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Понятия  антисемитизма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фотодокументами  по  группам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Насилие  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его  виды  (физическое,  психологическое,  со  стороны  системы)  по Даниэлю Шапиро „Конфликт и общение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Заполнение  таб</w:t>
      </w:r>
      <w:r>
        <w:rPr>
          <w:rFonts w:ascii="Times New Roman" w:eastAsia="Times New Roman" w:hAnsi="Times New Roman" w:cs="Times New Roman"/>
          <w:sz w:val="24"/>
          <w:szCs w:val="24"/>
        </w:rPr>
        <w:t>лицы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  группам,  обсуждение.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Шкала  «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займи  свою позицию»  на  основе  реальных  событий.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Обсуждение  по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 ПОПС –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формуле.Виды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социальных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C9095A">
        <w:rPr>
          <w:rFonts w:ascii="Times New Roman" w:eastAsia="Times New Roman" w:hAnsi="Times New Roman" w:cs="Times New Roman"/>
          <w:iCs/>
          <w:sz w:val="24"/>
          <w:szCs w:val="24"/>
        </w:rPr>
        <w:t>Роль</w:t>
      </w:r>
      <w:proofErr w:type="spellEnd"/>
      <w:r w:rsidRPr="00C9095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место СМИ в нашей жизни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Лекций,  беседа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,5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  работа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Ролевая  игра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,5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а)</w:t>
      </w:r>
    </w:p>
    <w:p w:rsidR="006B2E32" w:rsidRPr="003D04D5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Тема 11</w:t>
      </w:r>
      <w:r w:rsidRPr="003D04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  </w:t>
      </w:r>
      <w:proofErr w:type="gramStart"/>
      <w:r w:rsidRPr="003D04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Итоговые  занятия</w:t>
      </w:r>
      <w:proofErr w:type="gramEnd"/>
      <w:r w:rsidRPr="003D04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  (3 часа)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Демонстрация  полученных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знаний    </w:t>
      </w:r>
    </w:p>
    <w:p w:rsidR="006B2E32" w:rsidRPr="0002645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  работа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r w:rsidRPr="00026452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а)</w:t>
      </w:r>
    </w:p>
    <w:p w:rsidR="006B2E32" w:rsidRPr="0023328B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Ролевая  игра</w:t>
      </w:r>
      <w:proofErr w:type="gram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(1  час)</w:t>
      </w:r>
    </w:p>
    <w:p w:rsidR="00EF33F2" w:rsidRPr="00A755B8" w:rsidRDefault="00EF33F2" w:rsidP="00D363E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5B8"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375"/>
        <w:gridCol w:w="1842"/>
        <w:gridCol w:w="2127"/>
        <w:gridCol w:w="1856"/>
      </w:tblGrid>
      <w:tr w:rsidR="00EF33F2" w:rsidRPr="008426FB" w:rsidTr="00A755B8"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1"/>
              <w:keepNext w:val="0"/>
            </w:pPr>
            <w:r w:rsidRPr="008426FB">
              <w:t>Дата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a7"/>
              <w:jc w:val="center"/>
              <w:rPr>
                <w:b/>
                <w:szCs w:val="24"/>
              </w:rPr>
            </w:pPr>
            <w:r w:rsidRPr="008426FB">
              <w:rPr>
                <w:b/>
                <w:szCs w:val="24"/>
              </w:rPr>
              <w:t>Время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a7"/>
              <w:jc w:val="center"/>
              <w:rPr>
                <w:b/>
                <w:szCs w:val="24"/>
              </w:rPr>
            </w:pPr>
            <w:r w:rsidRPr="008426FB">
              <w:rPr>
                <w:b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a7"/>
              <w:jc w:val="center"/>
              <w:rPr>
                <w:b/>
                <w:szCs w:val="24"/>
              </w:rPr>
            </w:pPr>
            <w:r w:rsidRPr="008426FB">
              <w:rPr>
                <w:b/>
                <w:szCs w:val="24"/>
              </w:rPr>
              <w:t>Место занятий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a7"/>
              <w:jc w:val="center"/>
              <w:rPr>
                <w:b/>
                <w:szCs w:val="24"/>
              </w:rPr>
            </w:pPr>
            <w:r w:rsidRPr="008426FB">
              <w:rPr>
                <w:b/>
                <w:szCs w:val="24"/>
              </w:rPr>
              <w:t>Преподаватель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EF33F2" w:rsidRPr="008426FB" w:rsidRDefault="00EF33F2" w:rsidP="003375AE">
            <w:pPr>
              <w:pStyle w:val="a7"/>
              <w:jc w:val="center"/>
              <w:rPr>
                <w:b/>
                <w:szCs w:val="24"/>
              </w:rPr>
            </w:pPr>
            <w:r w:rsidRPr="008426FB">
              <w:rPr>
                <w:b/>
                <w:szCs w:val="24"/>
              </w:rPr>
              <w:t>Ресурсы</w:t>
            </w:r>
          </w:p>
        </w:tc>
      </w:tr>
      <w:tr w:rsidR="00EF33F2" w:rsidRPr="008426FB" w:rsidTr="00A755B8">
        <w:tc>
          <w:tcPr>
            <w:tcW w:w="1368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1"/>
              <w:keepNext w:val="0"/>
              <w:rPr>
                <w:b w:val="0"/>
              </w:rPr>
            </w:pPr>
            <w:r>
              <w:rPr>
                <w:b w:val="0"/>
              </w:rPr>
              <w:t>Понедельник, четверг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Согласно программе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202 кабинет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Михеева Л.А.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EF33F2" w:rsidRPr="008426FB" w:rsidRDefault="00EF33F2" w:rsidP="003375AE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>Привлеченные специалисты</w:t>
            </w:r>
          </w:p>
        </w:tc>
      </w:tr>
    </w:tbl>
    <w:p w:rsidR="006B2E32" w:rsidRPr="00925C38" w:rsidRDefault="006B2E32" w:rsidP="00D363E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gramStart"/>
      <w:r w:rsidRPr="00925C38">
        <w:rPr>
          <w:rFonts w:ascii="Times New Roman" w:eastAsia="Times New Roman" w:hAnsi="Times New Roman" w:cs="Times New Roman"/>
          <w:sz w:val="24"/>
          <w:szCs w:val="24"/>
        </w:rPr>
        <w:t>программ:  «</w:t>
      </w:r>
      <w:proofErr w:type="gramEnd"/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Живое право»,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«Обучение толерантности на примере истории ХОЛОКОСТА»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Методические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азработки по технологиям: </w:t>
      </w:r>
      <w:r w:rsidRPr="00925C38">
        <w:rPr>
          <w:rFonts w:ascii="Times New Roman" w:eastAsia="Times New Roman" w:hAnsi="Times New Roman" w:cs="Times New Roman"/>
          <w:sz w:val="24"/>
          <w:szCs w:val="24"/>
        </w:rPr>
        <w:t>«Социальн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ое проектирование»,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Партфолио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Школа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ролевых и деловых игр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«Живое право» 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>Технические пособия и слайдовые презентации</w:t>
      </w:r>
      <w:r>
        <w:rPr>
          <w:rFonts w:ascii="Times New Roman" w:eastAsia="Times New Roman" w:hAnsi="Times New Roman" w:cs="Times New Roman"/>
          <w:sz w:val="24"/>
          <w:szCs w:val="24"/>
        </w:rPr>
        <w:t>, дидактический материал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и памятки по программе: «Живое право»</w:t>
      </w:r>
    </w:p>
    <w:p w:rsidR="006B2E32" w:rsidRPr="00925C38" w:rsidRDefault="006B2E32" w:rsidP="006B2E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Подбор  материалов</w:t>
      </w:r>
      <w:proofErr w:type="gramEnd"/>
      <w:r w:rsidRPr="00925C38">
        <w:rPr>
          <w:rFonts w:ascii="Times New Roman" w:eastAsia="Times New Roman" w:hAnsi="Times New Roman" w:cs="Times New Roman"/>
          <w:sz w:val="24"/>
          <w:szCs w:val="24"/>
        </w:rPr>
        <w:t xml:space="preserve"> СМИ.</w:t>
      </w:r>
    </w:p>
    <w:p w:rsidR="006B2E32" w:rsidRPr="00925C38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5B8" w:rsidRDefault="00A755B8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и  источники информации:</w:t>
      </w:r>
    </w:p>
    <w:p w:rsidR="006B2E32" w:rsidRPr="00C9095A" w:rsidRDefault="00BD5CC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I.П</w:t>
      </w:r>
      <w:proofErr w:type="spellStart"/>
      <w:r w:rsidR="006B2E32"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еречень</w:t>
      </w:r>
      <w:proofErr w:type="spellEnd"/>
      <w:r w:rsidR="006B2E32"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нормативных</w:t>
      </w:r>
      <w:proofErr w:type="gramEnd"/>
      <w:r w:rsidR="006B2E32"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актов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Законы  РФ</w:t>
      </w:r>
      <w:proofErr w:type="gramEnd"/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Конституция  Российской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Федерации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Уголовный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Кодекс  РФ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от  13  июня  1996г.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№  63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-ФЗ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Документы  ООН</w:t>
      </w:r>
      <w:proofErr w:type="gramEnd"/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Всеобщая  Декларация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  человека  (1948)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Европейские  документы</w:t>
      </w:r>
      <w:proofErr w:type="gramEnd"/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Европейская  конвенция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и  защите  прав  и  основных  свобод  человека  (1950)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.Электронные  источники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информации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Портал  «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Права  человека  в России»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hro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Сайт  Института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  человека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hrights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Европейский  суд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по  правам  человека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echr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coe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6B2E32" w:rsidRPr="0019602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bCs/>
          <w:i/>
          <w:sz w:val="24"/>
          <w:szCs w:val="24"/>
        </w:rPr>
        <w:t>www.project-manager.com</w:t>
      </w: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учащихся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1. Азаров А.Я.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Права  человека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:  Новое  знание. М.,  1995.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Алексеев  С.С.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Законы,  правосудие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в  жизни  людей.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Начальные  сведения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: 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 9-11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М.,  1998</w:t>
      </w:r>
    </w:p>
    <w:p w:rsidR="006B2E32" w:rsidRPr="00C9095A" w:rsidRDefault="006B2E32" w:rsidP="006B2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Будыко</w:t>
      </w:r>
      <w:proofErr w:type="spell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Глобальная экология, </w:t>
      </w:r>
      <w:proofErr w:type="gram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М,:</w:t>
      </w:r>
      <w:proofErr w:type="gram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Мысль, 1977.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Ильин  А.В.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Морозова  С.А.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Из  истории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права:  Учебник  для  10-11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СПб.,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2002.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Мельникова  Э.Б.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Толковый  юридический  словарь  школьника.  М.,  2001.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6.О  самом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главном:  Книга  для  чтения  и  разм</w:t>
      </w:r>
      <w:r w:rsidR="00334CD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шления  о  ценностях  жизни,  об  этике  и  праве  в  7-9кл. общеобразовательных  школ/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Сост.С.А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Морозо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Н.И.Элиасберг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8.Пронькин  В.Н.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Гутников  А.Б.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Живое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 Занимательная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энциклопедия  практического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Книга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ученика.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2000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9.Пронькин  В.Н.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Живое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Курс  практического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права.  Учебное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пособие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учащихся.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19602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Реймерс Н.Ф. – </w:t>
      </w:r>
      <w:proofErr w:type="gramStart"/>
      <w:r w:rsidRPr="00196022">
        <w:rPr>
          <w:rFonts w:ascii="Times New Roman" w:eastAsia="Times New Roman" w:hAnsi="Times New Roman" w:cs="Times New Roman"/>
          <w:sz w:val="24"/>
          <w:szCs w:val="24"/>
        </w:rPr>
        <w:t>Экология.-</w:t>
      </w:r>
      <w:proofErr w:type="gramEnd"/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 М.: Россия молодая, 1994.</w:t>
      </w:r>
    </w:p>
    <w:p w:rsidR="006B2E32" w:rsidRDefault="006B2E32" w:rsidP="006B2E32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Реймерс Н.Ф., Яблоков А.В. Словарь терминов и понятий, связанных с охраной живой природы. - М.: Наука, 1982.</w:t>
      </w:r>
    </w:p>
    <w:p w:rsidR="006B2E32" w:rsidRPr="004E188D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Шметткамп М. Управление проектами: краткий курс. – М.: «Дело и сервис», 2005.</w:t>
      </w:r>
    </w:p>
    <w:p w:rsidR="006B2E32" w:rsidRPr="004E188D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E32" w:rsidRPr="00C9095A" w:rsidRDefault="006B2E32" w:rsidP="006B2E32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педагогов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1. Азаров А.Я., Болотина Т.В.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Права  человека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: Пособие  для   учителя  М.,  1994.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В.П. Бондарев Концепции современного Естествознания. Учебное пособие для студентов </w:t>
      </w:r>
      <w:proofErr w:type="gramStart"/>
      <w:r w:rsidRPr="006F553F">
        <w:rPr>
          <w:rFonts w:ascii="Times New Roman" w:eastAsia="Times New Roman" w:hAnsi="Times New Roman" w:cs="Times New Roman"/>
          <w:sz w:val="24"/>
          <w:szCs w:val="24"/>
        </w:rPr>
        <w:t>вузов.-</w:t>
      </w:r>
      <w:proofErr w:type="gramEnd"/>
      <w:r w:rsidRPr="006F553F">
        <w:rPr>
          <w:rFonts w:ascii="Times New Roman" w:eastAsia="Times New Roman" w:hAnsi="Times New Roman" w:cs="Times New Roman"/>
          <w:sz w:val="24"/>
          <w:szCs w:val="24"/>
        </w:rPr>
        <w:t>М.: Альфа-М,2003</w:t>
      </w:r>
    </w:p>
    <w:p w:rsidR="006B2E32" w:rsidRPr="004E188D" w:rsidRDefault="006B2E32" w:rsidP="006B2E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1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Бэгьюли Ф. Управление прое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ктом. – М.: «Гранд-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Фаир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2002.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.Гайнер  М.Л.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Правосознание  подростков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 М., 1998.</w:t>
      </w:r>
    </w:p>
    <w:p w:rsidR="006B2E32" w:rsidRPr="004E188D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5.Голуб Г.Б., </w:t>
      </w:r>
      <w:proofErr w:type="spellStart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Чуракова</w:t>
      </w:r>
      <w:proofErr w:type="spellEnd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Технология портфолио в системе педагогической диагностики Методические рекомендации для учителя по работе с портфолио проектной деятельности учащихся. – Самара: Изд-во «Профи», 2004.</w:t>
      </w:r>
    </w:p>
    <w:p w:rsidR="006B2E32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.Лазутова  М.Н.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Права  человека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: история  и  современность. М.,  1992.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Материалы с семинара "Современные подходы к системам управления природоохранной деятельностью на </w:t>
      </w:r>
      <w:r>
        <w:rPr>
          <w:rFonts w:ascii="Times New Roman" w:eastAsia="Times New Roman" w:hAnsi="Times New Roman" w:cs="Times New Roman"/>
          <w:sz w:val="24"/>
          <w:szCs w:val="24"/>
        </w:rPr>
        <w:t>предприятиях" 9-11 июня 2003 г.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Гутников  А.Б.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Живое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Методические  материалы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для   преподавателя.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Гутников  А.Б.,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Н.И.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Живое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 Занимательная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энциклопедия  практического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права.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Книга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преподавателя:  Учебно-метод. пособие.-СПб.: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,  Живое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Интерактивный  курс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практического  права.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Книга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преподавателя  к.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.Элиасберг  Н.И.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Живое  право.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Интерактивный  курс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практического  права:  Учебная  программа  к  Т.1  Программа  курса  «Введение  в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Государственное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» -СПб.: Изд-во Санкт-Петербургского  института  права  имени  Принца П.Г.  </w:t>
      </w:r>
      <w:proofErr w:type="spellStart"/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2002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E32" w:rsidRPr="006F553F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Обзор состояния окружающей природной среды в </w:t>
      </w:r>
      <w:proofErr w:type="spellStart"/>
      <w:r w:rsidRPr="006F553F">
        <w:rPr>
          <w:rFonts w:ascii="Times New Roman" w:eastAsia="Times New Roman" w:hAnsi="Times New Roman" w:cs="Times New Roman"/>
          <w:sz w:val="24"/>
          <w:szCs w:val="24"/>
        </w:rPr>
        <w:t>г.Северске</w:t>
      </w:r>
      <w:proofErr w:type="spellEnd"/>
      <w:r w:rsidRPr="006F553F">
        <w:rPr>
          <w:rFonts w:ascii="Times New Roman" w:eastAsia="Times New Roman" w:hAnsi="Times New Roman" w:cs="Times New Roman"/>
          <w:sz w:val="24"/>
          <w:szCs w:val="24"/>
        </w:rPr>
        <w:t>, Томской области.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3F">
        <w:rPr>
          <w:rFonts w:ascii="Times New Roman" w:eastAsia="Times New Roman" w:hAnsi="Times New Roman" w:cs="Times New Roman"/>
          <w:sz w:val="24"/>
          <w:szCs w:val="24"/>
        </w:rPr>
        <w:t>-М,2003</w:t>
      </w:r>
    </w:p>
    <w:p w:rsidR="006B2E32" w:rsidRPr="00C9095A" w:rsidRDefault="006B2E32" w:rsidP="006B2E32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Н.И. Система правового образования в школе и воспитание 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br/>
        <w:t xml:space="preserve"> гражданина России. С-П.,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EF33F2" w:rsidRPr="00EF33F2" w:rsidRDefault="006B2E32" w:rsidP="00EF33F2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  <w:r w:rsidRPr="00800975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  </w:t>
      </w:r>
    </w:p>
    <w:p w:rsidR="00EF33F2" w:rsidRDefault="00EF33F2" w:rsidP="00EF33F2">
      <w:pPr>
        <w:pStyle w:val="a7"/>
        <w:jc w:val="center"/>
        <w:rPr>
          <w:b/>
          <w:szCs w:val="24"/>
        </w:rPr>
      </w:pPr>
      <w:r w:rsidRPr="00EF33F2">
        <w:rPr>
          <w:b/>
          <w:szCs w:val="24"/>
        </w:rPr>
        <w:t>Список преподавателей и консультантов образовательной программы</w:t>
      </w:r>
    </w:p>
    <w:p w:rsidR="00BD5CC2" w:rsidRPr="00EF33F2" w:rsidRDefault="00BD5CC2" w:rsidP="00EF33F2">
      <w:pPr>
        <w:pStyle w:val="a7"/>
        <w:jc w:val="center"/>
        <w:rPr>
          <w:b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96"/>
        <w:gridCol w:w="2581"/>
        <w:gridCol w:w="1984"/>
      </w:tblGrid>
      <w:tr w:rsidR="00EF33F2" w:rsidRPr="00BD5CC2" w:rsidTr="00334CDC">
        <w:tc>
          <w:tcPr>
            <w:tcW w:w="648" w:type="dxa"/>
            <w:vAlign w:val="center"/>
          </w:tcPr>
          <w:p w:rsidR="00EF33F2" w:rsidRPr="00BD5CC2" w:rsidRDefault="00EF33F2" w:rsidP="00EF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Align w:val="center"/>
          </w:tcPr>
          <w:p w:rsidR="00EF33F2" w:rsidRPr="00BD5CC2" w:rsidRDefault="00EF33F2" w:rsidP="00EF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C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  <w:vAlign w:val="center"/>
          </w:tcPr>
          <w:p w:rsidR="00EF33F2" w:rsidRPr="00BD5CC2" w:rsidRDefault="00EF33F2" w:rsidP="00EF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C2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581" w:type="dxa"/>
            <w:vAlign w:val="center"/>
          </w:tcPr>
          <w:p w:rsidR="00EF33F2" w:rsidRPr="00BD5CC2" w:rsidRDefault="00EF33F2" w:rsidP="00EF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C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учебы, должность</w:t>
            </w:r>
          </w:p>
        </w:tc>
        <w:tc>
          <w:tcPr>
            <w:tcW w:w="1984" w:type="dxa"/>
            <w:vAlign w:val="center"/>
          </w:tcPr>
          <w:p w:rsidR="00EF33F2" w:rsidRPr="00BD5CC2" w:rsidRDefault="00EF33F2" w:rsidP="00EF3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C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</w:tr>
      <w:tr w:rsidR="00EF33F2" w:rsidRPr="00EF33F2" w:rsidTr="00334CDC">
        <w:tc>
          <w:tcPr>
            <w:tcW w:w="648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Михеева Лариса Александровна</w:t>
            </w:r>
          </w:p>
        </w:tc>
        <w:tc>
          <w:tcPr>
            <w:tcW w:w="1296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581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учитель истории и обществознания</w:t>
            </w:r>
          </w:p>
        </w:tc>
        <w:tc>
          <w:tcPr>
            <w:tcW w:w="1984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EF33F2" w:rsidRPr="00EF33F2" w:rsidTr="00334CDC">
        <w:tc>
          <w:tcPr>
            <w:tcW w:w="648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Пипчук</w:t>
            </w:r>
            <w:proofErr w:type="spellEnd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96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81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учащийся 11 –</w:t>
            </w:r>
            <w:proofErr w:type="spellStart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Выпускник ЦГО «Перспектива»</w:t>
            </w:r>
          </w:p>
        </w:tc>
      </w:tr>
      <w:tr w:rsidR="00EF33F2" w:rsidRPr="00EF33F2" w:rsidTr="00334CDC">
        <w:tc>
          <w:tcPr>
            <w:tcW w:w="648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Овчинников Евгений</w:t>
            </w:r>
          </w:p>
        </w:tc>
        <w:tc>
          <w:tcPr>
            <w:tcW w:w="1296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581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МБОУ «СОШ № 196», учащийся 11 –</w:t>
            </w:r>
            <w:proofErr w:type="spellStart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F33F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</w:tcPr>
          <w:p w:rsidR="00EF33F2" w:rsidRPr="00EF33F2" w:rsidRDefault="00EF33F2" w:rsidP="00EF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3F2">
              <w:rPr>
                <w:rFonts w:ascii="Times New Roman" w:hAnsi="Times New Roman" w:cs="Times New Roman"/>
                <w:sz w:val="24"/>
                <w:szCs w:val="24"/>
              </w:rPr>
              <w:t>Выпускник ЦГО «Перспектива»</w:t>
            </w:r>
          </w:p>
        </w:tc>
      </w:tr>
    </w:tbl>
    <w:p w:rsidR="00356D1A" w:rsidRPr="00EF33F2" w:rsidRDefault="00356D1A" w:rsidP="00EF33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D1A" w:rsidRPr="00EF33F2" w:rsidSect="001D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18C3"/>
    <w:multiLevelType w:val="hybridMultilevel"/>
    <w:tmpl w:val="46A0EE7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9910BFB"/>
    <w:multiLevelType w:val="multilevel"/>
    <w:tmpl w:val="AC8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E6FEA"/>
    <w:multiLevelType w:val="hybridMultilevel"/>
    <w:tmpl w:val="FA38C63E"/>
    <w:lvl w:ilvl="0" w:tplc="06D6A6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854FCB"/>
    <w:multiLevelType w:val="hybridMultilevel"/>
    <w:tmpl w:val="A7D4F9E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4F912A0B"/>
    <w:multiLevelType w:val="hybridMultilevel"/>
    <w:tmpl w:val="9844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1C7C"/>
    <w:multiLevelType w:val="hybridMultilevel"/>
    <w:tmpl w:val="0930BF52"/>
    <w:lvl w:ilvl="0" w:tplc="061E195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2"/>
    <w:rsid w:val="00334CDC"/>
    <w:rsid w:val="00356D1A"/>
    <w:rsid w:val="00387E69"/>
    <w:rsid w:val="00517162"/>
    <w:rsid w:val="006B2E32"/>
    <w:rsid w:val="00A755B8"/>
    <w:rsid w:val="00BD5CC2"/>
    <w:rsid w:val="00D363EF"/>
    <w:rsid w:val="00EF33F2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89195-17A7-4707-AD63-BE5D710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5E"/>
  </w:style>
  <w:style w:type="paragraph" w:styleId="1">
    <w:name w:val="heading 1"/>
    <w:basedOn w:val="a"/>
    <w:next w:val="a"/>
    <w:link w:val="10"/>
    <w:qFormat/>
    <w:rsid w:val="006B2E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E3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B2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E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B2E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6B2E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B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6B2E32"/>
    <w:rPr>
      <w:b/>
      <w:bCs/>
    </w:rPr>
  </w:style>
  <w:style w:type="paragraph" w:customStyle="1" w:styleId="dash041e0431044b0447043d044b0439">
    <w:name w:val="dash041e_0431_044b_0447_043d_044b_0439"/>
    <w:basedOn w:val="a"/>
    <w:rsid w:val="006B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6B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6">
    <w:name w:val="Подзаголовок Знак"/>
    <w:basedOn w:val="a0"/>
    <w:link w:val="a5"/>
    <w:uiPriority w:val="11"/>
    <w:rsid w:val="006B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7">
    <w:name w:val="Стандарт"/>
    <w:basedOn w:val="a"/>
    <w:rsid w:val="00EF3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3322</Words>
  <Characters>18938</Characters>
  <Application>Microsoft Office Word</Application>
  <DocSecurity>0</DocSecurity>
  <Lines>157</Lines>
  <Paragraphs>44</Paragraphs>
  <ScaleCrop>false</ScaleCrop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7</cp:revision>
  <dcterms:created xsi:type="dcterms:W3CDTF">2015-02-26T14:58:00Z</dcterms:created>
  <dcterms:modified xsi:type="dcterms:W3CDTF">2015-02-26T15:07:00Z</dcterms:modified>
</cp:coreProperties>
</file>