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FC" w:rsidRPr="004D5FA4" w:rsidRDefault="00633347" w:rsidP="00217565">
      <w:pPr>
        <w:ind w:left="36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200900" cy="9915525"/>
            <wp:effectExtent l="19050" t="0" r="0" b="0"/>
            <wp:docPr id="1" name="Рисунок 1" descr="полож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9FC" w:rsidRPr="004D5FA4" w:rsidRDefault="003B79FC" w:rsidP="009E5954">
      <w:pPr>
        <w:numPr>
          <w:ilvl w:val="0"/>
          <w:numId w:val="55"/>
        </w:numPr>
        <w:jc w:val="both"/>
        <w:rPr>
          <w:color w:val="000000"/>
        </w:rPr>
      </w:pPr>
      <w:r w:rsidRPr="004D5FA4">
        <w:lastRenderedPageBreak/>
        <w:t>формирова</w:t>
      </w:r>
      <w:r>
        <w:t>ть</w:t>
      </w:r>
      <w:r w:rsidRPr="004D5FA4">
        <w:t xml:space="preserve"> </w:t>
      </w:r>
      <w:r>
        <w:t xml:space="preserve">и распространять </w:t>
      </w:r>
      <w:r w:rsidRPr="004D5FA4">
        <w:t>позитивн</w:t>
      </w:r>
      <w:r>
        <w:t>ый</w:t>
      </w:r>
      <w:r w:rsidRPr="004D5FA4">
        <w:t xml:space="preserve"> практическ</w:t>
      </w:r>
      <w:r>
        <w:t>ий</w:t>
      </w:r>
      <w:r w:rsidRPr="004D5FA4">
        <w:t xml:space="preserve"> опыт в гражданском образовании через проведение </w:t>
      </w:r>
      <w:r>
        <w:t xml:space="preserve">и участие в </w:t>
      </w:r>
      <w:r w:rsidRPr="004D5FA4">
        <w:t>образовательных событи</w:t>
      </w:r>
      <w:r>
        <w:t>ях</w:t>
      </w:r>
      <w:r w:rsidRPr="004D5FA4">
        <w:t xml:space="preserve">, </w:t>
      </w:r>
      <w:r>
        <w:t xml:space="preserve">конференциях, </w:t>
      </w:r>
      <w:r w:rsidRPr="004D5FA4">
        <w:t>семинар</w:t>
      </w:r>
      <w:r>
        <w:t>ах</w:t>
      </w:r>
      <w:r w:rsidRPr="004D5FA4">
        <w:t>, конкурс</w:t>
      </w:r>
      <w:r>
        <w:t xml:space="preserve">ах, освещение деятельности на сайте </w:t>
      </w:r>
      <w:r w:rsidR="004E71C6">
        <w:t xml:space="preserve"> МБОУ «СОШ № 196»</w:t>
      </w:r>
      <w:r>
        <w:t>, публикации в средствах массовой информации и педагогических изданиях</w:t>
      </w:r>
      <w:r w:rsidRPr="004D5FA4">
        <w:t>;</w:t>
      </w:r>
    </w:p>
    <w:p w:rsidR="003B79FC" w:rsidRPr="004D5FA4" w:rsidRDefault="003B79FC" w:rsidP="009E5954">
      <w:pPr>
        <w:numPr>
          <w:ilvl w:val="0"/>
          <w:numId w:val="55"/>
        </w:numPr>
        <w:jc w:val="both"/>
        <w:rPr>
          <w:color w:val="000000"/>
        </w:rPr>
      </w:pPr>
      <w:r w:rsidRPr="004D5FA4">
        <w:t>разви</w:t>
      </w:r>
      <w:r>
        <w:t>вать</w:t>
      </w:r>
      <w:r w:rsidRPr="004D5FA4">
        <w:t xml:space="preserve"> форм</w:t>
      </w:r>
      <w:r>
        <w:t>ы</w:t>
      </w:r>
      <w:r w:rsidRPr="004D5FA4">
        <w:t xml:space="preserve"> </w:t>
      </w:r>
      <w:r>
        <w:t xml:space="preserve">интеграции и </w:t>
      </w:r>
      <w:r w:rsidRPr="004D5FA4">
        <w:t xml:space="preserve">взаимодействия </w:t>
      </w:r>
      <w:r>
        <w:t xml:space="preserve">в </w:t>
      </w:r>
      <w:r w:rsidR="008214DB">
        <w:t>р</w:t>
      </w:r>
      <w:r w:rsidRPr="004D5FA4">
        <w:t>егионально</w:t>
      </w:r>
      <w:r>
        <w:t>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>Томской области</w:t>
      </w:r>
      <w:r w:rsidRPr="004D5FA4">
        <w:t>.</w:t>
      </w:r>
    </w:p>
    <w:p w:rsidR="003B79FC" w:rsidRPr="004D5FA4" w:rsidRDefault="003B79FC" w:rsidP="003B79FC">
      <w:pPr>
        <w:ind w:left="540"/>
        <w:jc w:val="both"/>
        <w:rPr>
          <w:color w:val="000000"/>
        </w:rPr>
      </w:pPr>
    </w:p>
    <w:p w:rsidR="003B79FC" w:rsidRPr="004D5FA4" w:rsidRDefault="003B79FC" w:rsidP="009E5954">
      <w:pPr>
        <w:numPr>
          <w:ilvl w:val="0"/>
          <w:numId w:val="61"/>
        </w:numPr>
        <w:jc w:val="center"/>
        <w:rPr>
          <w:b/>
        </w:rPr>
      </w:pPr>
      <w:r w:rsidRPr="004D5FA4">
        <w:rPr>
          <w:b/>
        </w:rPr>
        <w:t>Функции Центра</w:t>
      </w:r>
    </w:p>
    <w:p w:rsidR="003B79FC" w:rsidRPr="004D5FA4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Организационная</w:t>
      </w:r>
      <w:r>
        <w:rPr>
          <w:color w:val="000000"/>
        </w:rPr>
        <w:t>, управленческая</w:t>
      </w:r>
      <w:r w:rsidRPr="004D5FA4">
        <w:rPr>
          <w:color w:val="000000"/>
        </w:rPr>
        <w:t>:</w:t>
      </w:r>
    </w:p>
    <w:p w:rsidR="003B79FC" w:rsidRDefault="003B79FC" w:rsidP="009E5954">
      <w:pPr>
        <w:numPr>
          <w:ilvl w:val="0"/>
          <w:numId w:val="56"/>
        </w:numPr>
        <w:jc w:val="both"/>
      </w:pPr>
      <w:r>
        <w:t xml:space="preserve">разрабатывает программы, планирует деятельность, формирует состав преподавателей, обеспечивает условия для образовательной деятельности; </w:t>
      </w:r>
    </w:p>
    <w:p w:rsidR="003B79FC" w:rsidRPr="004D5FA4" w:rsidRDefault="003B79FC" w:rsidP="009E5954">
      <w:pPr>
        <w:numPr>
          <w:ilvl w:val="0"/>
          <w:numId w:val="56"/>
        </w:numPr>
        <w:jc w:val="both"/>
      </w:pPr>
      <w:r w:rsidRPr="004D5FA4">
        <w:t xml:space="preserve">организует взаимодействие </w:t>
      </w:r>
      <w:r>
        <w:t xml:space="preserve">с </w:t>
      </w:r>
      <w:r w:rsidRPr="004D5FA4">
        <w:t>Центрами</w:t>
      </w:r>
      <w:r>
        <w:t xml:space="preserve"> гражданского образования,</w:t>
      </w:r>
      <w:r w:rsidRPr="004D5FA4">
        <w:t xml:space="preserve"> образовательными </w:t>
      </w:r>
      <w:r>
        <w:t>организациями</w:t>
      </w:r>
      <w:r w:rsidRPr="004D5FA4">
        <w:t xml:space="preserve"> </w:t>
      </w:r>
      <w:r>
        <w:t xml:space="preserve">и </w:t>
      </w:r>
      <w:r w:rsidRPr="004D5FA4">
        <w:t xml:space="preserve">другими </w:t>
      </w:r>
      <w:r>
        <w:t>социальными партнерами</w:t>
      </w:r>
      <w:r w:rsidRPr="004D5FA4">
        <w:t>;</w:t>
      </w:r>
    </w:p>
    <w:p w:rsidR="003B79FC" w:rsidRPr="004D5FA4" w:rsidRDefault="003B79FC" w:rsidP="009E5954">
      <w:pPr>
        <w:numPr>
          <w:ilvl w:val="0"/>
          <w:numId w:val="56"/>
        </w:numPr>
        <w:jc w:val="both"/>
      </w:pPr>
      <w:r w:rsidRPr="004D5FA4">
        <w:t>организует</w:t>
      </w:r>
      <w:r>
        <w:t xml:space="preserve"> </w:t>
      </w:r>
      <w:r w:rsidRPr="004D5FA4">
        <w:t xml:space="preserve">мероприятия </w:t>
      </w:r>
      <w:r>
        <w:t xml:space="preserve">в рамках деятельности </w:t>
      </w:r>
      <w:r w:rsidR="00314C83">
        <w:t>р</w:t>
      </w:r>
      <w:r w:rsidRPr="004D5FA4">
        <w:t>егионально</w:t>
      </w:r>
      <w:r>
        <w:t xml:space="preserve">й </w:t>
      </w:r>
      <w:r w:rsidRPr="004D5FA4">
        <w:t>сети Центров гражданского образования</w:t>
      </w:r>
      <w:r>
        <w:t xml:space="preserve"> Томской области</w:t>
      </w:r>
      <w:r w:rsidRPr="004D5FA4">
        <w:t>;</w:t>
      </w:r>
    </w:p>
    <w:p w:rsidR="003B79FC" w:rsidRDefault="003B79FC" w:rsidP="009E5954">
      <w:pPr>
        <w:numPr>
          <w:ilvl w:val="0"/>
          <w:numId w:val="56"/>
        </w:numPr>
        <w:jc w:val="both"/>
      </w:pPr>
      <w:r w:rsidRPr="004D5FA4">
        <w:t xml:space="preserve">обеспечивает участие </w:t>
      </w:r>
      <w:r>
        <w:t xml:space="preserve">преподавателей и слушателей Центра </w:t>
      </w:r>
      <w:r w:rsidRPr="004D5FA4">
        <w:t>в конкурсах, семинарах и конференциях на муниципальном, региональном и федеральном уровнях.</w:t>
      </w:r>
    </w:p>
    <w:p w:rsidR="003B79FC" w:rsidRPr="004D5FA4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Образовательная</w:t>
      </w:r>
      <w:r>
        <w:rPr>
          <w:color w:val="000000"/>
        </w:rPr>
        <w:t>, инновационная</w:t>
      </w:r>
      <w:r w:rsidRPr="004D5FA4">
        <w:rPr>
          <w:color w:val="000000"/>
        </w:rPr>
        <w:t>:</w:t>
      </w:r>
    </w:p>
    <w:p w:rsidR="003B79FC" w:rsidRPr="004D5FA4" w:rsidRDefault="003B79FC" w:rsidP="009E5954">
      <w:pPr>
        <w:numPr>
          <w:ilvl w:val="0"/>
          <w:numId w:val="57"/>
        </w:numPr>
        <w:jc w:val="both"/>
      </w:pPr>
      <w:r w:rsidRPr="004D5FA4">
        <w:t>разрабатывает</w:t>
      </w:r>
      <w:r>
        <w:t xml:space="preserve"> и реализует</w:t>
      </w:r>
      <w:r w:rsidRPr="004D5FA4">
        <w:t xml:space="preserve"> практико-ориентированные образовательные программы, обеспечивающие современный уровень качества образования и сетевой характер реализации программ на основе социального партнёрства.</w:t>
      </w:r>
    </w:p>
    <w:p w:rsidR="003B79FC" w:rsidRPr="004D5FA4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Воспитательная</w:t>
      </w:r>
      <w:r>
        <w:rPr>
          <w:color w:val="000000"/>
        </w:rPr>
        <w:t>, социальная</w:t>
      </w:r>
      <w:r w:rsidRPr="004D5FA4">
        <w:rPr>
          <w:color w:val="000000"/>
        </w:rPr>
        <w:t>:</w:t>
      </w:r>
    </w:p>
    <w:p w:rsidR="003B79FC" w:rsidRDefault="003B79FC" w:rsidP="009E5954">
      <w:pPr>
        <w:numPr>
          <w:ilvl w:val="0"/>
          <w:numId w:val="57"/>
        </w:numPr>
        <w:jc w:val="both"/>
      </w:pPr>
      <w:r w:rsidRPr="004D5FA4">
        <w:t>формирует активн</w:t>
      </w:r>
      <w:r>
        <w:t>ую</w:t>
      </w:r>
      <w:r w:rsidRPr="004D5FA4">
        <w:t xml:space="preserve"> гражданск</w:t>
      </w:r>
      <w:r>
        <w:t>ую</w:t>
      </w:r>
      <w:r w:rsidRPr="004D5FA4">
        <w:t xml:space="preserve"> позици</w:t>
      </w:r>
      <w:r>
        <w:t>ю</w:t>
      </w:r>
      <w:r w:rsidRPr="004D5FA4">
        <w:t xml:space="preserve">, </w:t>
      </w:r>
      <w:r>
        <w:t xml:space="preserve">демократическую </w:t>
      </w:r>
      <w:r w:rsidRPr="004D5FA4">
        <w:t>культур</w:t>
      </w:r>
      <w:r>
        <w:t>у</w:t>
      </w:r>
      <w:r w:rsidRPr="004D5FA4">
        <w:t xml:space="preserve"> общения</w:t>
      </w:r>
      <w:r>
        <w:t>;</w:t>
      </w:r>
    </w:p>
    <w:p w:rsidR="003B79FC" w:rsidRDefault="003B79FC" w:rsidP="009E5954">
      <w:pPr>
        <w:numPr>
          <w:ilvl w:val="0"/>
          <w:numId w:val="57"/>
        </w:numPr>
        <w:jc w:val="both"/>
      </w:pPr>
      <w:r>
        <w:t>способствует активной социализации личности;</w:t>
      </w:r>
    </w:p>
    <w:p w:rsidR="003B79FC" w:rsidRPr="004D5FA4" w:rsidRDefault="003B79FC" w:rsidP="009E5954">
      <w:pPr>
        <w:numPr>
          <w:ilvl w:val="0"/>
          <w:numId w:val="57"/>
        </w:numPr>
        <w:jc w:val="both"/>
      </w:pPr>
      <w:r>
        <w:t>реализует механизмы поддержки и стимулирования гражданских инициатив.</w:t>
      </w:r>
    </w:p>
    <w:p w:rsidR="003B79FC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Исследовательская</w:t>
      </w:r>
      <w:r>
        <w:rPr>
          <w:color w:val="000000"/>
        </w:rPr>
        <w:t>, диагностическая</w:t>
      </w:r>
      <w:r w:rsidRPr="004D5FA4">
        <w:rPr>
          <w:color w:val="000000"/>
        </w:rPr>
        <w:t>:</w:t>
      </w:r>
    </w:p>
    <w:p w:rsidR="003B79FC" w:rsidRPr="00492BE6" w:rsidRDefault="003B79FC" w:rsidP="009E5954">
      <w:pPr>
        <w:pStyle w:val="af0"/>
        <w:numPr>
          <w:ilvl w:val="0"/>
          <w:numId w:val="58"/>
        </w:numPr>
        <w:spacing w:before="0" w:beforeAutospacing="0" w:after="0" w:afterAutospacing="0"/>
        <w:jc w:val="both"/>
        <w:rPr>
          <w:color w:val="000000"/>
        </w:rPr>
      </w:pPr>
      <w:r w:rsidRPr="00492BE6">
        <w:rPr>
          <w:color w:val="000000"/>
        </w:rPr>
        <w:t xml:space="preserve">формирует инструментарий оценки образовательных результатов освоения </w:t>
      </w:r>
      <w:r w:rsidR="00C74B33">
        <w:rPr>
          <w:color w:val="000000"/>
        </w:rPr>
        <w:t>слушателями</w:t>
      </w:r>
      <w:r w:rsidRPr="00492BE6">
        <w:rPr>
          <w:color w:val="000000"/>
        </w:rPr>
        <w:t xml:space="preserve"> образовательной программы;</w:t>
      </w:r>
    </w:p>
    <w:p w:rsidR="003B79FC" w:rsidRPr="00492BE6" w:rsidRDefault="003B79FC" w:rsidP="009E5954">
      <w:pPr>
        <w:numPr>
          <w:ilvl w:val="0"/>
          <w:numId w:val="58"/>
        </w:numPr>
        <w:jc w:val="both"/>
      </w:pPr>
      <w:r w:rsidRPr="00492BE6">
        <w:t>изучает информационные и образовательные потребности участников образовательно</w:t>
      </w:r>
      <w:r w:rsidR="00F12E6C">
        <w:t>й</w:t>
      </w:r>
      <w:r w:rsidRPr="00492BE6">
        <w:t xml:space="preserve"> </w:t>
      </w:r>
      <w:r w:rsidR="00F12E6C">
        <w:t>деятельности</w:t>
      </w:r>
      <w:r w:rsidRPr="00492BE6">
        <w:t xml:space="preserve"> Центра;</w:t>
      </w:r>
    </w:p>
    <w:p w:rsidR="003B79FC" w:rsidRPr="00492BE6" w:rsidRDefault="003B79FC" w:rsidP="009E5954">
      <w:pPr>
        <w:numPr>
          <w:ilvl w:val="0"/>
          <w:numId w:val="58"/>
        </w:numPr>
        <w:jc w:val="both"/>
        <w:rPr>
          <w:color w:val="000000"/>
        </w:rPr>
      </w:pPr>
      <w:r w:rsidRPr="00492BE6">
        <w:t xml:space="preserve">проводит </w:t>
      </w:r>
      <w:r w:rsidR="008D3557">
        <w:t>анализ</w:t>
      </w:r>
      <w:r w:rsidRPr="00492BE6">
        <w:t xml:space="preserve"> </w:t>
      </w:r>
      <w:r w:rsidR="008D3557">
        <w:t xml:space="preserve">состояния гражданского образования </w:t>
      </w:r>
      <w:r w:rsidR="00DB0B63">
        <w:t>в</w:t>
      </w:r>
      <w:r w:rsidR="003F7F87" w:rsidRPr="003F7F87">
        <w:t xml:space="preserve"> </w:t>
      </w:r>
      <w:r w:rsidR="003F7F87">
        <w:t>МБОУ «СОШ № 196</w:t>
      </w:r>
      <w:r w:rsidR="00DB0B63">
        <w:t>;</w:t>
      </w:r>
    </w:p>
    <w:p w:rsidR="003B79FC" w:rsidRPr="00CE5BCE" w:rsidRDefault="003B79FC" w:rsidP="009E5954">
      <w:pPr>
        <w:numPr>
          <w:ilvl w:val="1"/>
          <w:numId w:val="61"/>
        </w:numPr>
        <w:jc w:val="both"/>
        <w:rPr>
          <w:color w:val="000000"/>
        </w:rPr>
      </w:pPr>
      <w:r>
        <w:rPr>
          <w:spacing w:val="1"/>
        </w:rPr>
        <w:t>Информационная, просветительская:</w:t>
      </w:r>
    </w:p>
    <w:p w:rsidR="003B79FC" w:rsidRDefault="003B79FC" w:rsidP="009E5954">
      <w:pPr>
        <w:numPr>
          <w:ilvl w:val="0"/>
          <w:numId w:val="59"/>
        </w:numPr>
        <w:jc w:val="both"/>
      </w:pPr>
      <w:r>
        <w:t xml:space="preserve">формирует современное представление о </w:t>
      </w:r>
      <w:r w:rsidRPr="004D5FA4">
        <w:t>гражданском образовании</w:t>
      </w:r>
      <w:r>
        <w:t>;</w:t>
      </w:r>
    </w:p>
    <w:p w:rsidR="003B79FC" w:rsidRPr="004D5FA4" w:rsidRDefault="003B79FC" w:rsidP="009E5954">
      <w:pPr>
        <w:numPr>
          <w:ilvl w:val="0"/>
          <w:numId w:val="59"/>
        </w:numPr>
        <w:jc w:val="both"/>
        <w:rPr>
          <w:color w:val="000000"/>
        </w:rPr>
      </w:pPr>
      <w:r>
        <w:t xml:space="preserve">информирует общественность о результатах деятельности Центра, </w:t>
      </w:r>
      <w:r w:rsidRPr="004D5FA4">
        <w:t>позитивн</w:t>
      </w:r>
      <w:r>
        <w:t>ом</w:t>
      </w:r>
      <w:r w:rsidRPr="004D5FA4">
        <w:t xml:space="preserve"> практическ</w:t>
      </w:r>
      <w:r>
        <w:t>ом</w:t>
      </w:r>
      <w:r w:rsidRPr="004D5FA4">
        <w:t xml:space="preserve"> опыт</w:t>
      </w:r>
      <w:r>
        <w:t>е</w:t>
      </w:r>
      <w:r w:rsidRPr="004D5FA4">
        <w:t xml:space="preserve"> гражданско</w:t>
      </w:r>
      <w:r>
        <w:t>го</w:t>
      </w:r>
      <w:r w:rsidRPr="004D5FA4">
        <w:t xml:space="preserve"> образовани</w:t>
      </w:r>
      <w:r>
        <w:t>я.</w:t>
      </w:r>
    </w:p>
    <w:p w:rsidR="003B79FC" w:rsidRPr="00CE5BCE" w:rsidRDefault="003B79FC" w:rsidP="003B79FC">
      <w:pPr>
        <w:jc w:val="both"/>
        <w:rPr>
          <w:color w:val="000000"/>
        </w:rPr>
      </w:pPr>
    </w:p>
    <w:p w:rsidR="003B79FC" w:rsidRPr="004D5FA4" w:rsidRDefault="003B79FC" w:rsidP="009E5954">
      <w:pPr>
        <w:numPr>
          <w:ilvl w:val="0"/>
          <w:numId w:val="61"/>
        </w:numPr>
        <w:jc w:val="center"/>
        <w:rPr>
          <w:b/>
        </w:rPr>
      </w:pPr>
      <w:r w:rsidRPr="004D5FA4">
        <w:rPr>
          <w:b/>
        </w:rPr>
        <w:t>О</w:t>
      </w:r>
      <w:r>
        <w:rPr>
          <w:b/>
        </w:rPr>
        <w:t xml:space="preserve">рганизация </w:t>
      </w:r>
      <w:r w:rsidRPr="004D5FA4">
        <w:rPr>
          <w:b/>
        </w:rPr>
        <w:t>деятельности Центра</w:t>
      </w:r>
    </w:p>
    <w:p w:rsidR="003B79FC" w:rsidRPr="00492BE6" w:rsidRDefault="00F52E46" w:rsidP="009E5954">
      <w:pPr>
        <w:pStyle w:val="af0"/>
        <w:numPr>
          <w:ilvl w:val="1"/>
          <w:numId w:val="61"/>
        </w:numPr>
        <w:tabs>
          <w:tab w:val="clear" w:pos="468"/>
          <w:tab w:val="num" w:pos="426"/>
        </w:tabs>
        <w:spacing w:before="0" w:beforeAutospacing="0" w:after="0" w:afterAutospacing="0"/>
        <w:ind w:left="567" w:hanging="567"/>
        <w:jc w:val="both"/>
      </w:pPr>
      <w:r>
        <w:t>Руководитель, п</w:t>
      </w:r>
      <w:r w:rsidR="003B79FC" w:rsidRPr="00492BE6">
        <w:t xml:space="preserve">реподавательский состав Центра </w:t>
      </w:r>
      <w:r w:rsidR="00DB0B63">
        <w:t xml:space="preserve">формируется </w:t>
      </w:r>
      <w:r w:rsidR="003B79FC" w:rsidRPr="00492BE6">
        <w:t>из числа педагог</w:t>
      </w:r>
      <w:r w:rsidR="00D744B2">
        <w:t>ических работников</w:t>
      </w:r>
      <w:r w:rsidR="003B79FC" w:rsidRPr="00492BE6">
        <w:t xml:space="preserve">, опытных обучающихся-консультантов, родителей (законных представителей), выпускников </w:t>
      </w:r>
      <w:r w:rsidR="004E71C6">
        <w:t xml:space="preserve"> МБОУ «СОШ № 196»</w:t>
      </w:r>
      <w:r w:rsidR="003B79FC" w:rsidRPr="00492BE6">
        <w:t xml:space="preserve"> и специалистов иных организаций</w:t>
      </w:r>
      <w:r w:rsidR="00DB0B63">
        <w:t xml:space="preserve"> и </w:t>
      </w:r>
      <w:r w:rsidR="00DB0B63" w:rsidRPr="00492BE6">
        <w:t xml:space="preserve">утверждается директором </w:t>
      </w:r>
      <w:r w:rsidR="004E71C6">
        <w:t>МБОУ «СОШ № 196».</w:t>
      </w:r>
    </w:p>
    <w:p w:rsidR="003B79FC" w:rsidRPr="00492BE6" w:rsidRDefault="003B79FC" w:rsidP="009E5954">
      <w:pPr>
        <w:pStyle w:val="af0"/>
        <w:numPr>
          <w:ilvl w:val="1"/>
          <w:numId w:val="61"/>
        </w:numPr>
        <w:tabs>
          <w:tab w:val="clear" w:pos="468"/>
          <w:tab w:val="num" w:pos="426"/>
        </w:tabs>
        <w:spacing w:before="0" w:beforeAutospacing="0" w:after="0" w:afterAutospacing="0"/>
        <w:ind w:left="567" w:hanging="567"/>
        <w:jc w:val="both"/>
        <w:rPr>
          <w:color w:val="000000"/>
        </w:rPr>
      </w:pPr>
      <w:r w:rsidRPr="00492BE6">
        <w:t xml:space="preserve">Для организации деятельности Центра формируется Совет </w:t>
      </w:r>
      <w:r w:rsidR="00F52E46">
        <w:t xml:space="preserve">в количестве не менее 3 человек </w:t>
      </w:r>
      <w:r w:rsidRPr="00492BE6">
        <w:t>из числа п</w:t>
      </w:r>
      <w:r w:rsidR="00F52E46">
        <w:t>едагогов, представителей органов самоуправления</w:t>
      </w:r>
      <w:r w:rsidRPr="00492BE6">
        <w:t xml:space="preserve"> и структур, заинтересованных в деятельности Центра. </w:t>
      </w:r>
      <w:r w:rsidR="00F52E46">
        <w:t xml:space="preserve">Руководитель Центра является председателем Совета. </w:t>
      </w:r>
      <w:r w:rsidRPr="00492BE6">
        <w:rPr>
          <w:color w:val="000000"/>
        </w:rPr>
        <w:t>Персональный состав Совета утверждается приказом директора</w:t>
      </w:r>
      <w:r w:rsidR="00F52E46">
        <w:rPr>
          <w:color w:val="000000"/>
        </w:rPr>
        <w:t>.</w:t>
      </w:r>
      <w:r w:rsidRPr="00492BE6">
        <w:t xml:space="preserve"> </w:t>
      </w:r>
    </w:p>
    <w:p w:rsidR="003B79FC" w:rsidRPr="00492BE6" w:rsidRDefault="003B79FC" w:rsidP="009E5954">
      <w:pPr>
        <w:pStyle w:val="af0"/>
        <w:numPr>
          <w:ilvl w:val="1"/>
          <w:numId w:val="61"/>
        </w:numPr>
        <w:tabs>
          <w:tab w:val="clear" w:pos="468"/>
          <w:tab w:val="num" w:pos="426"/>
        </w:tabs>
        <w:spacing w:before="0" w:beforeAutospacing="0" w:after="0" w:afterAutospacing="0"/>
        <w:ind w:left="567" w:hanging="567"/>
        <w:jc w:val="both"/>
        <w:rPr>
          <w:color w:val="000000"/>
        </w:rPr>
      </w:pPr>
      <w:r w:rsidRPr="00492BE6">
        <w:t>Совет Центра осуществляет сво</w:t>
      </w:r>
      <w:r w:rsidR="004E71C6">
        <w:t>ю деятельность в соответствии с</w:t>
      </w:r>
      <w:r w:rsidRPr="00492BE6">
        <w:t xml:space="preserve"> настоящим Положением:</w:t>
      </w:r>
    </w:p>
    <w:p w:rsidR="003B79FC" w:rsidRPr="00D744B2" w:rsidRDefault="003B79FC" w:rsidP="009E5954">
      <w:pPr>
        <w:numPr>
          <w:ilvl w:val="0"/>
          <w:numId w:val="60"/>
        </w:numPr>
        <w:jc w:val="both"/>
      </w:pPr>
      <w:r w:rsidRPr="00D744B2">
        <w:t>разрабатывает и реализует образовательные проекты и программы, осуществляет подбор и расстановку преподавательского состава, устанавливает сроки обучения и численность учебных групп слушателей;</w:t>
      </w:r>
    </w:p>
    <w:p w:rsidR="003B79FC" w:rsidRPr="00D744B2" w:rsidRDefault="003B79FC" w:rsidP="009E5954">
      <w:pPr>
        <w:numPr>
          <w:ilvl w:val="0"/>
          <w:numId w:val="60"/>
        </w:numPr>
        <w:jc w:val="both"/>
      </w:pPr>
      <w:r w:rsidRPr="00D744B2">
        <w:t xml:space="preserve">создает необходимые условия слушателям для освоения образовательных программ путем целенаправленной организации </w:t>
      </w:r>
      <w:r w:rsidR="007965CD">
        <w:t>образовательной деятельности</w:t>
      </w:r>
      <w:r w:rsidRPr="00D744B2">
        <w:t>, выбора форм, методов и средств обучения;</w:t>
      </w:r>
    </w:p>
    <w:p w:rsidR="003B79FC" w:rsidRPr="00D744B2" w:rsidRDefault="0008333F" w:rsidP="009E5954">
      <w:pPr>
        <w:numPr>
          <w:ilvl w:val="0"/>
          <w:numId w:val="60"/>
        </w:numPr>
        <w:jc w:val="both"/>
      </w:pPr>
      <w:r>
        <w:t xml:space="preserve">организует </w:t>
      </w:r>
      <w:r w:rsidR="003B79FC" w:rsidRPr="00D744B2">
        <w:t>аттестаци</w:t>
      </w:r>
      <w:r>
        <w:t>ю</w:t>
      </w:r>
      <w:r w:rsidR="003B79FC" w:rsidRPr="00D744B2">
        <w:t xml:space="preserve"> слушателей;</w:t>
      </w:r>
    </w:p>
    <w:p w:rsidR="003B79FC" w:rsidRPr="00D744B2" w:rsidRDefault="003B79FC" w:rsidP="009E5954">
      <w:pPr>
        <w:numPr>
          <w:ilvl w:val="0"/>
          <w:numId w:val="60"/>
        </w:numPr>
        <w:jc w:val="both"/>
      </w:pPr>
      <w:r w:rsidRPr="00D744B2">
        <w:t>несет ответственность за выполнение закрепленных за ним з</w:t>
      </w:r>
      <w:r w:rsidRPr="00D744B2">
        <w:t>а</w:t>
      </w:r>
      <w:r w:rsidRPr="00D744B2">
        <w:t>дач и функ</w:t>
      </w:r>
      <w:r w:rsidR="003F7F87">
        <w:t>ций в соответствии с Положением</w:t>
      </w:r>
      <w:r w:rsidRPr="00D744B2">
        <w:t>;</w:t>
      </w:r>
    </w:p>
    <w:p w:rsidR="003B79FC" w:rsidRPr="00D744B2" w:rsidRDefault="003B79FC" w:rsidP="009E5954">
      <w:pPr>
        <w:numPr>
          <w:ilvl w:val="0"/>
          <w:numId w:val="60"/>
        </w:numPr>
        <w:jc w:val="both"/>
      </w:pPr>
      <w:r w:rsidRPr="00D744B2">
        <w:lastRenderedPageBreak/>
        <w:t xml:space="preserve">ведет информационную деятельность, представляет результаты деятельности Центра в органы управления </w:t>
      </w:r>
      <w:r w:rsidR="004E71C6">
        <w:t>МБОУ «СОШ № 196»</w:t>
      </w:r>
      <w:r w:rsidRPr="00D744B2">
        <w:t>, региональному координатору;</w:t>
      </w:r>
    </w:p>
    <w:p w:rsidR="003B79FC" w:rsidRPr="00D744B2" w:rsidRDefault="003B79FC" w:rsidP="009E5954">
      <w:pPr>
        <w:numPr>
          <w:ilvl w:val="0"/>
          <w:numId w:val="60"/>
        </w:numPr>
        <w:jc w:val="both"/>
      </w:pPr>
      <w:r w:rsidRPr="00D744B2">
        <w:t xml:space="preserve">вносит предложения по изменению настоящего Положения </w:t>
      </w:r>
      <w:r w:rsidR="00581272">
        <w:t xml:space="preserve">директору или </w:t>
      </w:r>
      <w:r w:rsidRPr="00D744B2">
        <w:t>в орган государственно-общественного управления</w:t>
      </w:r>
      <w:r w:rsidR="004E71C6">
        <w:t xml:space="preserve"> МБОУ «СОШ № 196».</w:t>
      </w:r>
    </w:p>
    <w:p w:rsidR="003B79FC" w:rsidRPr="00220D8B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 w:rsidRPr="004D5FA4">
        <w:t xml:space="preserve">Обучение в Центре проводится </w:t>
      </w:r>
      <w:r>
        <w:t xml:space="preserve">по </w:t>
      </w:r>
      <w:r w:rsidRPr="004D5FA4">
        <w:t>практико-ориентированны</w:t>
      </w:r>
      <w:r>
        <w:t xml:space="preserve">м </w:t>
      </w:r>
      <w:r w:rsidRPr="004D5FA4">
        <w:t>программ</w:t>
      </w:r>
      <w:r>
        <w:t>ам</w:t>
      </w:r>
      <w:r w:rsidRPr="004D5FA4">
        <w:t xml:space="preserve"> гражданского образования</w:t>
      </w:r>
      <w:r>
        <w:t>,</w:t>
      </w:r>
      <w:r w:rsidRPr="004D5FA4">
        <w:t xml:space="preserve"> учитывающи</w:t>
      </w:r>
      <w:r w:rsidR="0008333F">
        <w:t>м</w:t>
      </w:r>
      <w:r w:rsidRPr="004D5FA4">
        <w:t xml:space="preserve"> потребности </w:t>
      </w:r>
      <w:r>
        <w:t>слушателей</w:t>
      </w:r>
      <w:r w:rsidRPr="004D5FA4">
        <w:t xml:space="preserve"> и </w:t>
      </w:r>
      <w:r w:rsidR="0008333F">
        <w:t xml:space="preserve">приоритетные </w:t>
      </w:r>
      <w:r w:rsidRPr="004D5FA4">
        <w:t>направлени</w:t>
      </w:r>
      <w:r w:rsidR="0008333F">
        <w:t>я</w:t>
      </w:r>
      <w:r w:rsidRPr="004D5FA4">
        <w:t xml:space="preserve"> развития </w:t>
      </w:r>
      <w:r>
        <w:t xml:space="preserve">системы </w:t>
      </w:r>
      <w:r w:rsidRPr="004D5FA4">
        <w:t xml:space="preserve">образования. </w:t>
      </w:r>
      <w:r w:rsidRPr="00220D8B">
        <w:t>Занятия могут проводиться по программам одной направленности или комплексным, интегрированным программам.</w:t>
      </w:r>
    </w:p>
    <w:p w:rsidR="003B79FC" w:rsidRPr="003F7F87" w:rsidRDefault="003B79FC" w:rsidP="003F7F87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 w:rsidRPr="004D5FA4">
        <w:t>В Центре проводятся следующие основные виды учебных занятий: лекции, практические и семинарские занятия, в т.ч. выездные, научно-практические конференции, круглые столы, деловые игры, тренинги, консультации, самостоятельная работа и др. Учебные занятия могут проводиться с использованием форм и методов дистанционного обучения</w:t>
      </w:r>
      <w:r w:rsidR="008D56DB">
        <w:t xml:space="preserve">, с использованием сетевых форм в порядке, установленном в </w:t>
      </w:r>
      <w:r w:rsidR="003F7F87">
        <w:t xml:space="preserve"> МБОУ «СОШ № 196».</w:t>
      </w:r>
    </w:p>
    <w:p w:rsidR="003B79FC" w:rsidRPr="00B95BC8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 w:rsidRPr="004D5FA4">
        <w:t xml:space="preserve">Итоговая аттестация </w:t>
      </w:r>
      <w:r>
        <w:t>слушателей</w:t>
      </w:r>
      <w:r w:rsidRPr="004D5FA4">
        <w:t>, выполнивших все требования учебного плана, проводится в виде одного или нескольких аттестационных испытаний. По результатам аттестации слушателям выдается «Удостоверение о краткосрочном обучении»</w:t>
      </w:r>
      <w:r w:rsidRPr="003E7070">
        <w:t xml:space="preserve"> </w:t>
      </w:r>
      <w:r w:rsidRPr="00450EFA">
        <w:t>(приложение</w:t>
      </w:r>
      <w:r w:rsidR="00450EFA" w:rsidRPr="00450EFA">
        <w:t xml:space="preserve"> к Положению</w:t>
      </w:r>
      <w:r w:rsidRPr="00450EFA">
        <w:t xml:space="preserve">). </w:t>
      </w:r>
    </w:p>
    <w:p w:rsidR="00B95BC8" w:rsidRPr="00450EFA" w:rsidRDefault="00493779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>
        <w:t>По решению Совета Центра с</w:t>
      </w:r>
      <w:r w:rsidR="00B95BC8">
        <w:t>лушатели, освоившие программу и успешно прошедшие итоговую аттестацию, представл</w:t>
      </w:r>
      <w:r>
        <w:t>яются к</w:t>
      </w:r>
      <w:r w:rsidR="00B95BC8">
        <w:t xml:space="preserve"> награждению грамотами </w:t>
      </w:r>
      <w:r w:rsidR="003F7F87">
        <w:t xml:space="preserve">МБОУ «СОШ № 196» </w:t>
      </w:r>
      <w:r w:rsidR="00B95BC8">
        <w:t xml:space="preserve"> и ОГБУ «РЦРО», </w:t>
      </w:r>
      <w:r>
        <w:t>выдвигаются в качестве консультанта в</w:t>
      </w:r>
      <w:r w:rsidR="00B95BC8">
        <w:t xml:space="preserve"> преподавательский состав Центра согласно п. 4.1.</w:t>
      </w:r>
    </w:p>
    <w:p w:rsidR="003B79FC" w:rsidRPr="00450EFA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 w:rsidRPr="00450EFA">
        <w:t xml:space="preserve">К слушателю, грубо нарушившему Устав </w:t>
      </w:r>
      <w:r w:rsidR="00450EFA" w:rsidRPr="00450EFA">
        <w:t>Организации</w:t>
      </w:r>
      <w:r w:rsidRPr="00450EFA">
        <w:t>, могут быть применены меры дисциплинарного воздействия в соответствии с Уставом.</w:t>
      </w:r>
    </w:p>
    <w:p w:rsidR="003B79FC" w:rsidRPr="00450EFA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 w:rsidRPr="00450EFA">
        <w:t xml:space="preserve">Внутренняя оценка результатов деятельности Центра осуществляется директором и органом государственно-общественного управления </w:t>
      </w:r>
      <w:r w:rsidR="003F7F87">
        <w:t xml:space="preserve">МБОУ «СОШ № 196» </w:t>
      </w:r>
      <w:r w:rsidRPr="00450EFA">
        <w:t>.</w:t>
      </w:r>
    </w:p>
    <w:p w:rsidR="003B79FC" w:rsidRPr="00555FFB" w:rsidRDefault="003B79FC" w:rsidP="00BE6498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>
        <w:t xml:space="preserve">Внешняя оценка деятельности осуществляется </w:t>
      </w:r>
      <w:r w:rsidR="00555FFB">
        <w:t xml:space="preserve">согласно положению «О рейтинговой оценке образовательной деятельности Центров гражданского образования» </w:t>
      </w:r>
      <w:r>
        <w:t xml:space="preserve">региональным координатором </w:t>
      </w:r>
      <w:r w:rsidRPr="00555FFB">
        <w:rPr>
          <w:color w:val="000000"/>
        </w:rPr>
        <w:t xml:space="preserve">(ОГБУ «РЦРО»). </w:t>
      </w:r>
    </w:p>
    <w:p w:rsidR="003B79FC" w:rsidRPr="004D5FA4" w:rsidRDefault="003B79FC" w:rsidP="003B79FC">
      <w:pPr>
        <w:pStyle w:val="af0"/>
        <w:spacing w:before="0" w:beforeAutospacing="0" w:after="0" w:afterAutospacing="0"/>
        <w:ind w:left="360"/>
        <w:jc w:val="both"/>
        <w:rPr>
          <w:color w:val="000000"/>
        </w:rPr>
      </w:pPr>
    </w:p>
    <w:p w:rsidR="003B79FC" w:rsidRPr="004D5FA4" w:rsidRDefault="003B79FC" w:rsidP="009E5954">
      <w:pPr>
        <w:numPr>
          <w:ilvl w:val="0"/>
          <w:numId w:val="61"/>
        </w:numPr>
        <w:jc w:val="center"/>
        <w:rPr>
          <w:b/>
        </w:rPr>
      </w:pPr>
      <w:r w:rsidRPr="004D5FA4">
        <w:rPr>
          <w:b/>
        </w:rPr>
        <w:t>Участники образовательно</w:t>
      </w:r>
      <w:r w:rsidR="00E0640B">
        <w:rPr>
          <w:b/>
        </w:rPr>
        <w:t>й деятельности</w:t>
      </w:r>
    </w:p>
    <w:p w:rsidR="003B79FC" w:rsidRPr="00627BDA" w:rsidRDefault="00065714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</w:pPr>
      <w:r w:rsidRPr="00627BDA">
        <w:t>С</w:t>
      </w:r>
      <w:r w:rsidR="003B79FC" w:rsidRPr="00627BDA">
        <w:t>лушателями</w:t>
      </w:r>
      <w:r w:rsidRPr="00627BDA">
        <w:t xml:space="preserve"> </w:t>
      </w:r>
      <w:r w:rsidR="003B79FC" w:rsidRPr="00627BDA">
        <w:t>Центр</w:t>
      </w:r>
      <w:r w:rsidRPr="00627BDA">
        <w:t xml:space="preserve">а могут стать </w:t>
      </w:r>
      <w:r w:rsidR="003B79FC" w:rsidRPr="00627BDA">
        <w:t xml:space="preserve">педагоги, обучающиеся и их родители (законные представители), </w:t>
      </w:r>
      <w:r w:rsidR="0008333F">
        <w:t>представители местного сообщества</w:t>
      </w:r>
      <w:r w:rsidR="003B79FC" w:rsidRPr="00627BDA">
        <w:t xml:space="preserve">. </w:t>
      </w:r>
    </w:p>
    <w:p w:rsidR="003B79FC" w:rsidRPr="004D5FA4" w:rsidRDefault="003B79FC" w:rsidP="003B79FC">
      <w:pPr>
        <w:pStyle w:val="af0"/>
        <w:spacing w:before="0" w:beforeAutospacing="0" w:after="0" w:afterAutospacing="0"/>
        <w:ind w:left="360"/>
        <w:jc w:val="both"/>
      </w:pPr>
    </w:p>
    <w:p w:rsidR="003B79FC" w:rsidRPr="004D5FA4" w:rsidRDefault="003B79FC" w:rsidP="009E5954">
      <w:pPr>
        <w:numPr>
          <w:ilvl w:val="0"/>
          <w:numId w:val="61"/>
        </w:numPr>
        <w:jc w:val="center"/>
        <w:rPr>
          <w:b/>
        </w:rPr>
      </w:pPr>
      <w:r w:rsidRPr="004D5FA4">
        <w:rPr>
          <w:b/>
        </w:rPr>
        <w:t>Взаимо</w:t>
      </w:r>
      <w:r>
        <w:rPr>
          <w:b/>
        </w:rPr>
        <w:t xml:space="preserve">действие Центра </w:t>
      </w:r>
    </w:p>
    <w:p w:rsidR="003B79FC" w:rsidRPr="004D5FA4" w:rsidRDefault="003B79FC" w:rsidP="009E5954">
      <w:pPr>
        <w:pStyle w:val="af0"/>
        <w:widowControl w:val="0"/>
        <w:numPr>
          <w:ilvl w:val="1"/>
          <w:numId w:val="61"/>
        </w:numPr>
        <w:spacing w:before="0" w:beforeAutospacing="0" w:after="0" w:afterAutospacing="0"/>
        <w:ind w:left="471" w:hanging="471"/>
        <w:jc w:val="both"/>
      </w:pPr>
      <w:r w:rsidRPr="004D5FA4">
        <w:t xml:space="preserve">Центр </w:t>
      </w:r>
      <w:r>
        <w:t xml:space="preserve">в своей деятельности </w:t>
      </w:r>
      <w:r w:rsidRPr="004D5FA4">
        <w:t>активно взаимодействует с директором, орган</w:t>
      </w:r>
      <w:r w:rsidR="00627BDA">
        <w:t>ами</w:t>
      </w:r>
      <w:r w:rsidRPr="004D5FA4">
        <w:t xml:space="preserve"> управления </w:t>
      </w:r>
      <w:r w:rsidR="00627BDA">
        <w:t xml:space="preserve">и </w:t>
      </w:r>
      <w:r>
        <w:t>самоуправления</w:t>
      </w:r>
      <w:r w:rsidR="00627BDA">
        <w:t xml:space="preserve"> </w:t>
      </w:r>
      <w:r w:rsidR="003F7F87">
        <w:t xml:space="preserve"> МБОУ «СОШ № 196»</w:t>
      </w:r>
      <w:r>
        <w:t>, общественными объединениями</w:t>
      </w:r>
      <w:r w:rsidR="00627BDA">
        <w:t>,</w:t>
      </w:r>
      <w:r>
        <w:t xml:space="preserve"> действующими на базе </w:t>
      </w:r>
      <w:r w:rsidR="003F7F87">
        <w:t xml:space="preserve">  МБОУ «СОШ № 196»</w:t>
      </w:r>
      <w:r>
        <w:t>.</w:t>
      </w:r>
    </w:p>
    <w:p w:rsidR="003B79FC" w:rsidRPr="004D5FA4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Центр взаимодейств</w:t>
      </w:r>
      <w:r>
        <w:rPr>
          <w:color w:val="000000"/>
        </w:rPr>
        <w:t xml:space="preserve">ует </w:t>
      </w:r>
      <w:r w:rsidRPr="004D5FA4">
        <w:rPr>
          <w:color w:val="000000"/>
        </w:rPr>
        <w:t xml:space="preserve">с органами управления образованием, </w:t>
      </w:r>
      <w:r w:rsidR="0008333F">
        <w:rPr>
          <w:color w:val="000000"/>
        </w:rPr>
        <w:t xml:space="preserve">ОГБУ «РЦРО», участниками Региональной сети Центров гражданского образования </w:t>
      </w:r>
      <w:r w:rsidRPr="004D5FA4">
        <w:rPr>
          <w:color w:val="000000"/>
        </w:rPr>
        <w:t xml:space="preserve">и </w:t>
      </w:r>
      <w:r w:rsidR="00D41B71">
        <w:rPr>
          <w:color w:val="000000"/>
        </w:rPr>
        <w:t xml:space="preserve">иными </w:t>
      </w:r>
      <w:r w:rsidRPr="004D5FA4">
        <w:rPr>
          <w:color w:val="000000"/>
        </w:rPr>
        <w:t xml:space="preserve">организациями </w:t>
      </w:r>
      <w:r>
        <w:rPr>
          <w:color w:val="000000"/>
        </w:rPr>
        <w:t xml:space="preserve">в рамках </w:t>
      </w:r>
      <w:r w:rsidRPr="004D5FA4">
        <w:rPr>
          <w:color w:val="000000"/>
        </w:rPr>
        <w:t>своей компетенции.</w:t>
      </w:r>
    </w:p>
    <w:p w:rsidR="003B79FC" w:rsidRPr="004D5FA4" w:rsidRDefault="003B79FC" w:rsidP="003B79FC">
      <w:pPr>
        <w:pStyle w:val="af0"/>
        <w:spacing w:before="0" w:beforeAutospacing="0" w:after="0" w:afterAutospacing="0"/>
        <w:ind w:left="360"/>
        <w:jc w:val="both"/>
      </w:pPr>
    </w:p>
    <w:p w:rsidR="003B79FC" w:rsidRPr="004D5FA4" w:rsidRDefault="003B79FC" w:rsidP="009E5954">
      <w:pPr>
        <w:numPr>
          <w:ilvl w:val="0"/>
          <w:numId w:val="61"/>
        </w:numPr>
        <w:jc w:val="center"/>
        <w:rPr>
          <w:b/>
        </w:rPr>
      </w:pPr>
      <w:r w:rsidRPr="004D5FA4">
        <w:rPr>
          <w:b/>
        </w:rPr>
        <w:t>Имущество и средства Центра</w:t>
      </w:r>
    </w:p>
    <w:p w:rsidR="003B79FC" w:rsidRPr="004D5FA4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</w:pPr>
      <w:r>
        <w:t xml:space="preserve">Директором </w:t>
      </w:r>
      <w:r w:rsidR="003F7F87">
        <w:t xml:space="preserve">МБОУ «СОШ № 196» </w:t>
      </w:r>
      <w:r>
        <w:t xml:space="preserve"> для обеспечения </w:t>
      </w:r>
      <w:r w:rsidRPr="004D5FA4">
        <w:t xml:space="preserve">деятельности </w:t>
      </w:r>
      <w:r>
        <w:t>Центра выделяются</w:t>
      </w:r>
      <w:r w:rsidRPr="004D5FA4">
        <w:t xml:space="preserve"> </w:t>
      </w:r>
      <w:r>
        <w:t xml:space="preserve">помещения, </w:t>
      </w:r>
      <w:r w:rsidRPr="004D5FA4">
        <w:t xml:space="preserve">оборудование, инвентарь, </w:t>
      </w:r>
      <w:r>
        <w:t xml:space="preserve">средства коммуникаций, </w:t>
      </w:r>
      <w:r w:rsidRPr="004D5FA4">
        <w:t xml:space="preserve">а </w:t>
      </w:r>
      <w:r w:rsidR="00E0640B" w:rsidRPr="004D5FA4">
        <w:t>также</w:t>
      </w:r>
      <w:r w:rsidRPr="004D5FA4">
        <w:t xml:space="preserve"> иное, необходимое для осуществления </w:t>
      </w:r>
      <w:r>
        <w:t>деятельности имущество и материалы в пределах имеющихся средств</w:t>
      </w:r>
      <w:r w:rsidRPr="004D5FA4">
        <w:t>.</w:t>
      </w:r>
    </w:p>
    <w:p w:rsidR="003B79FC" w:rsidRPr="004D5FA4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 w:rsidRPr="004D5FA4">
        <w:t>В качестве ресурсной базы Центра рассматриваются:</w:t>
      </w:r>
      <w:r>
        <w:t xml:space="preserve"> организационно</w:t>
      </w:r>
      <w:r w:rsidRPr="004D5FA4">
        <w:t>-методические ресурсы</w:t>
      </w:r>
      <w:r>
        <w:t xml:space="preserve">, </w:t>
      </w:r>
      <w:r w:rsidRPr="004D5FA4">
        <w:t>кадровы</w:t>
      </w:r>
      <w:r>
        <w:t xml:space="preserve">е ресурсы, </w:t>
      </w:r>
      <w:r w:rsidRPr="004D5FA4">
        <w:t>информационн</w:t>
      </w:r>
      <w:r>
        <w:t xml:space="preserve">ые ресурсы, </w:t>
      </w:r>
      <w:r w:rsidRPr="004D5FA4">
        <w:t>материально-техническ</w:t>
      </w:r>
      <w:r>
        <w:t>ие ресурсы, образовательные площадки для практики,</w:t>
      </w:r>
      <w:r>
        <w:rPr>
          <w:color w:val="000000"/>
        </w:rPr>
        <w:t xml:space="preserve"> ресурсы социальных партнеров</w:t>
      </w:r>
      <w:r w:rsidRPr="004D5FA4">
        <w:t>.</w:t>
      </w:r>
    </w:p>
    <w:p w:rsidR="003B79FC" w:rsidRPr="004D5FA4" w:rsidRDefault="003B79FC" w:rsidP="003B79FC">
      <w:pPr>
        <w:pStyle w:val="af0"/>
        <w:spacing w:before="0" w:beforeAutospacing="0" w:after="0" w:afterAutospacing="0"/>
        <w:ind w:left="360"/>
        <w:jc w:val="both"/>
      </w:pPr>
    </w:p>
    <w:p w:rsidR="003B79FC" w:rsidRPr="004D5FA4" w:rsidRDefault="003B79FC" w:rsidP="009E5954">
      <w:pPr>
        <w:numPr>
          <w:ilvl w:val="0"/>
          <w:numId w:val="61"/>
        </w:numPr>
        <w:jc w:val="center"/>
        <w:rPr>
          <w:b/>
        </w:rPr>
      </w:pPr>
      <w:r w:rsidRPr="004D5FA4">
        <w:rPr>
          <w:b/>
        </w:rPr>
        <w:t>Заключительные положения</w:t>
      </w:r>
    </w:p>
    <w:p w:rsidR="003B79FC" w:rsidRPr="004D5FA4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</w:pPr>
      <w:r w:rsidRPr="004D5FA4">
        <w:t>Настоящее положение вступает в силу с момента утверждения</w:t>
      </w:r>
      <w:r>
        <w:t xml:space="preserve"> директором </w:t>
      </w:r>
      <w:r w:rsidR="003F7F87">
        <w:t xml:space="preserve"> МБОУ «СОШ № 196»</w:t>
      </w:r>
      <w:r w:rsidRPr="004D5FA4">
        <w:t>.</w:t>
      </w:r>
    </w:p>
    <w:p w:rsidR="003B79FC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 w:rsidRPr="004D5FA4">
        <w:t xml:space="preserve">Изменения в </w:t>
      </w:r>
      <w:r w:rsidRPr="00DF7BDA">
        <w:t xml:space="preserve">настоящее Положение вносятся органом государственно-общественного управления </w:t>
      </w:r>
      <w:r w:rsidR="003F7F87">
        <w:t xml:space="preserve"> МБОУ «СОШ № 196»</w:t>
      </w:r>
      <w:r w:rsidRPr="00DF7BDA">
        <w:t xml:space="preserve"> по предложению директора, органов самоуправления, общественны</w:t>
      </w:r>
      <w:r w:rsidR="00E3443E">
        <w:t>х</w:t>
      </w:r>
      <w:r w:rsidRPr="00DF7BDA">
        <w:t xml:space="preserve"> объединени</w:t>
      </w:r>
      <w:r w:rsidR="00E3443E">
        <w:t>й</w:t>
      </w:r>
      <w:r>
        <w:t>, действующи</w:t>
      </w:r>
      <w:r w:rsidR="00E3443E">
        <w:t>х</w:t>
      </w:r>
      <w:r>
        <w:t xml:space="preserve"> на базе </w:t>
      </w:r>
      <w:r w:rsidR="003F7F87">
        <w:t xml:space="preserve">МБОУ «СОШ № 196», </w:t>
      </w:r>
      <w:r>
        <w:t xml:space="preserve"> региональн</w:t>
      </w:r>
      <w:r w:rsidR="00AD30E8">
        <w:t>ого</w:t>
      </w:r>
      <w:r>
        <w:t xml:space="preserve"> координатор</w:t>
      </w:r>
      <w:r w:rsidR="00AD30E8">
        <w:t>а</w:t>
      </w:r>
      <w:r>
        <w:t xml:space="preserve"> </w:t>
      </w:r>
      <w:r>
        <w:rPr>
          <w:color w:val="000000"/>
        </w:rPr>
        <w:t xml:space="preserve">(ОГБУ «РЦРО»). </w:t>
      </w:r>
    </w:p>
    <w:p w:rsidR="003B79FC" w:rsidRDefault="003B79FC" w:rsidP="009E5954">
      <w:pPr>
        <w:pStyle w:val="af0"/>
        <w:numPr>
          <w:ilvl w:val="1"/>
          <w:numId w:val="61"/>
        </w:numPr>
        <w:spacing w:before="0" w:beforeAutospacing="0" w:after="0" w:afterAutospacing="0"/>
        <w:jc w:val="both"/>
        <w:rPr>
          <w:color w:val="000000"/>
        </w:rPr>
      </w:pPr>
      <w:r>
        <w:t xml:space="preserve">Данное положение храниться в номенклатуре дел </w:t>
      </w:r>
      <w:r w:rsidR="003F7F87">
        <w:t xml:space="preserve"> МБОУ «СОШ № 196»</w:t>
      </w:r>
      <w:r>
        <w:t xml:space="preserve">, в Центре гражданского образования, размещается на </w:t>
      </w:r>
      <w:r w:rsidR="00E3443E">
        <w:t xml:space="preserve">официальном </w:t>
      </w:r>
      <w:r>
        <w:t xml:space="preserve">сайте </w:t>
      </w:r>
      <w:r w:rsidR="003F7F87">
        <w:t>МБОУ «СОШ № 196»</w:t>
      </w:r>
      <w:r>
        <w:t>, копия направляется региональному координатору.</w:t>
      </w:r>
    </w:p>
    <w:p w:rsidR="003B79FC" w:rsidRDefault="003B79FC" w:rsidP="003B79FC">
      <w:pPr>
        <w:pStyle w:val="af0"/>
        <w:spacing w:before="0" w:beforeAutospacing="0" w:after="0" w:afterAutospacing="0"/>
        <w:jc w:val="both"/>
      </w:pPr>
    </w:p>
    <w:p w:rsidR="003B79FC" w:rsidRPr="006337F3" w:rsidRDefault="003B79FC" w:rsidP="003B79FC">
      <w:pPr>
        <w:pStyle w:val="af5"/>
        <w:jc w:val="right"/>
        <w:rPr>
          <w:iCs/>
        </w:rPr>
      </w:pPr>
      <w:r w:rsidRPr="006337F3">
        <w:rPr>
          <w:iCs/>
        </w:rPr>
        <w:lastRenderedPageBreak/>
        <w:t>Приложение</w:t>
      </w:r>
      <w:r w:rsidR="006337F3" w:rsidRPr="006337F3">
        <w:rPr>
          <w:iCs/>
        </w:rPr>
        <w:t xml:space="preserve"> к Положению</w:t>
      </w:r>
    </w:p>
    <w:p w:rsidR="003B79FC" w:rsidRDefault="003B79FC" w:rsidP="003B79FC">
      <w:pPr>
        <w:pStyle w:val="af5"/>
        <w:jc w:val="right"/>
        <w:rPr>
          <w:b/>
          <w:i/>
          <w:iCs/>
          <w:sz w:val="22"/>
          <w:u w:val="single"/>
        </w:rPr>
      </w:pPr>
    </w:p>
    <w:p w:rsidR="003B79FC" w:rsidRPr="005D7B33" w:rsidRDefault="003B79FC" w:rsidP="000439B9">
      <w:pPr>
        <w:pStyle w:val="af5"/>
        <w:jc w:val="center"/>
        <w:rPr>
          <w:szCs w:val="24"/>
          <w:vertAlign w:val="superscript"/>
        </w:rPr>
      </w:pPr>
      <w:r>
        <w:rPr>
          <w:szCs w:val="24"/>
        </w:rPr>
        <w:t xml:space="preserve"> </w:t>
      </w:r>
      <w:r w:rsidR="000439B9">
        <w:rPr>
          <w:szCs w:val="24"/>
        </w:rPr>
        <w:t xml:space="preserve"> МБОУ «СОШ № 196»</w:t>
      </w:r>
    </w:p>
    <w:p w:rsidR="003B79FC" w:rsidRDefault="003B79FC" w:rsidP="003B79FC">
      <w:pPr>
        <w:pStyle w:val="af5"/>
        <w:jc w:val="center"/>
        <w:rPr>
          <w:b/>
          <w:szCs w:val="24"/>
        </w:rPr>
      </w:pPr>
    </w:p>
    <w:p w:rsidR="003B79FC" w:rsidRPr="00A14558" w:rsidRDefault="003B79FC" w:rsidP="003B79FC">
      <w:pPr>
        <w:pStyle w:val="af5"/>
        <w:jc w:val="center"/>
        <w:rPr>
          <w:b/>
          <w:szCs w:val="24"/>
        </w:rPr>
      </w:pPr>
      <w:r w:rsidRPr="00A14558">
        <w:rPr>
          <w:b/>
          <w:szCs w:val="24"/>
        </w:rPr>
        <w:t>УДОСТОВЕРЕНИЕ № ____</w:t>
      </w:r>
    </w:p>
    <w:p w:rsidR="003B79FC" w:rsidRPr="00A14558" w:rsidRDefault="003B79FC" w:rsidP="003B79FC">
      <w:pPr>
        <w:pStyle w:val="af5"/>
        <w:jc w:val="center"/>
        <w:rPr>
          <w:b/>
          <w:szCs w:val="24"/>
        </w:rPr>
      </w:pPr>
      <w:r w:rsidRPr="00A14558">
        <w:rPr>
          <w:b/>
          <w:szCs w:val="24"/>
        </w:rPr>
        <w:t xml:space="preserve">о краткосрочном обучении </w:t>
      </w:r>
    </w:p>
    <w:p w:rsidR="003B79FC" w:rsidRDefault="003B79FC" w:rsidP="003B79FC">
      <w:pPr>
        <w:pStyle w:val="af5"/>
        <w:jc w:val="center"/>
        <w:rPr>
          <w:szCs w:val="24"/>
        </w:rPr>
      </w:pPr>
      <w:r w:rsidRPr="00FF6E8F">
        <w:rPr>
          <w:szCs w:val="24"/>
        </w:rPr>
        <w:t xml:space="preserve">Настоящее удостоверение выдано </w:t>
      </w:r>
      <w:r>
        <w:rPr>
          <w:szCs w:val="24"/>
        </w:rPr>
        <w:t>_______________________________________________________</w:t>
      </w:r>
      <w:r w:rsidRPr="00FF6E8F">
        <w:rPr>
          <w:szCs w:val="24"/>
        </w:rPr>
        <w:t>__</w:t>
      </w:r>
      <w:r>
        <w:rPr>
          <w:szCs w:val="24"/>
        </w:rPr>
        <w:t>_________________</w:t>
      </w:r>
      <w:r w:rsidRPr="00FF6E8F">
        <w:rPr>
          <w:szCs w:val="24"/>
        </w:rPr>
        <w:t>___,</w:t>
      </w:r>
    </w:p>
    <w:p w:rsidR="003B79FC" w:rsidRPr="006B4CDF" w:rsidRDefault="003B79FC" w:rsidP="003B79FC">
      <w:pPr>
        <w:pStyle w:val="af5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ф</w:t>
      </w:r>
      <w:r w:rsidRPr="006B4CDF">
        <w:rPr>
          <w:szCs w:val="24"/>
          <w:vertAlign w:val="superscript"/>
        </w:rPr>
        <w:t>амилия, имя, отчество слушателя</w:t>
      </w:r>
    </w:p>
    <w:p w:rsidR="003B79FC" w:rsidRDefault="003B79FC" w:rsidP="003B79FC">
      <w:pPr>
        <w:pStyle w:val="af5"/>
        <w:jc w:val="center"/>
        <w:rPr>
          <w:szCs w:val="24"/>
        </w:rPr>
      </w:pPr>
      <w:r>
        <w:rPr>
          <w:szCs w:val="24"/>
        </w:rPr>
        <w:t>_____________________________________________________________________________,</w:t>
      </w:r>
    </w:p>
    <w:p w:rsidR="003B79FC" w:rsidRPr="006B4CDF" w:rsidRDefault="003B79FC" w:rsidP="003B79FC">
      <w:pPr>
        <w:pStyle w:val="af5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д</w:t>
      </w:r>
      <w:r w:rsidRPr="006B4CDF">
        <w:rPr>
          <w:szCs w:val="24"/>
          <w:vertAlign w:val="superscript"/>
        </w:rPr>
        <w:t xml:space="preserve">олжность, класс, группа, </w:t>
      </w:r>
      <w:r w:rsidR="00EB295A">
        <w:rPr>
          <w:szCs w:val="24"/>
          <w:vertAlign w:val="superscript"/>
        </w:rPr>
        <w:t xml:space="preserve">место учебы/работы </w:t>
      </w:r>
      <w:r>
        <w:rPr>
          <w:szCs w:val="24"/>
          <w:vertAlign w:val="superscript"/>
        </w:rPr>
        <w:t>слушателя</w:t>
      </w:r>
    </w:p>
    <w:p w:rsidR="003B79FC" w:rsidRDefault="003B79FC" w:rsidP="003B79FC">
      <w:pPr>
        <w:pStyle w:val="af5"/>
        <w:jc w:val="center"/>
        <w:rPr>
          <w:szCs w:val="24"/>
        </w:rPr>
      </w:pPr>
      <w:r w:rsidRPr="00FF6E8F">
        <w:rPr>
          <w:szCs w:val="24"/>
        </w:rPr>
        <w:t>в том, что он(а) с «__</w:t>
      </w:r>
      <w:r>
        <w:rPr>
          <w:szCs w:val="24"/>
        </w:rPr>
        <w:t>_</w:t>
      </w:r>
      <w:r w:rsidRPr="00FF6E8F">
        <w:rPr>
          <w:szCs w:val="24"/>
        </w:rPr>
        <w:t xml:space="preserve">_» ______________ 20__ г. </w:t>
      </w:r>
      <w:r>
        <w:rPr>
          <w:szCs w:val="24"/>
        </w:rPr>
        <w:t>–</w:t>
      </w:r>
      <w:r w:rsidRPr="00FF6E8F">
        <w:rPr>
          <w:szCs w:val="24"/>
        </w:rPr>
        <w:t xml:space="preserve"> по «__</w:t>
      </w:r>
      <w:r>
        <w:rPr>
          <w:szCs w:val="24"/>
        </w:rPr>
        <w:t>_</w:t>
      </w:r>
      <w:r w:rsidRPr="00FF6E8F">
        <w:rPr>
          <w:szCs w:val="24"/>
        </w:rPr>
        <w:t>_» ______________ 20__ г.  прошел(</w:t>
      </w:r>
      <w:r>
        <w:rPr>
          <w:szCs w:val="24"/>
        </w:rPr>
        <w:t>л</w:t>
      </w:r>
      <w:r w:rsidRPr="00FF6E8F">
        <w:rPr>
          <w:szCs w:val="24"/>
        </w:rPr>
        <w:t>а) краткосрочное обучение в Центре гражданского образования «</w:t>
      </w:r>
      <w:r w:rsidR="000439B9">
        <w:rPr>
          <w:szCs w:val="24"/>
        </w:rPr>
        <w:t xml:space="preserve"> Перспектива</w:t>
      </w:r>
      <w:r w:rsidRPr="00FF6E8F">
        <w:rPr>
          <w:szCs w:val="24"/>
        </w:rPr>
        <w:t xml:space="preserve">» </w:t>
      </w:r>
    </w:p>
    <w:p w:rsidR="003B79FC" w:rsidRPr="006B4CDF" w:rsidRDefault="000439B9" w:rsidP="003B79FC">
      <w:pPr>
        <w:pStyle w:val="af5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</w:t>
      </w:r>
    </w:p>
    <w:p w:rsidR="003B79FC" w:rsidRDefault="00EE7BAE" w:rsidP="003B79FC">
      <w:pPr>
        <w:pStyle w:val="af5"/>
        <w:jc w:val="left"/>
        <w:rPr>
          <w:szCs w:val="24"/>
        </w:rPr>
      </w:pPr>
      <w:r>
        <w:t>р</w:t>
      </w:r>
      <w:r w:rsidR="003B79FC" w:rsidRPr="004D5FA4">
        <w:t>егионально</w:t>
      </w:r>
      <w:r w:rsidR="003B79FC">
        <w:t>й</w:t>
      </w:r>
      <w:r w:rsidR="003B79FC" w:rsidRPr="004D5FA4">
        <w:t xml:space="preserve"> сет</w:t>
      </w:r>
      <w:r w:rsidR="003B79FC">
        <w:t>и</w:t>
      </w:r>
      <w:r w:rsidR="003B79FC" w:rsidRPr="004D5FA4">
        <w:t xml:space="preserve"> Центров гражданского образования</w:t>
      </w:r>
      <w:r w:rsidR="003B79FC" w:rsidRPr="00D83D40">
        <w:rPr>
          <w:color w:val="000000"/>
        </w:rPr>
        <w:t xml:space="preserve"> </w:t>
      </w:r>
      <w:r w:rsidR="003B79FC" w:rsidRPr="004D5FA4">
        <w:rPr>
          <w:color w:val="000000"/>
        </w:rPr>
        <w:t>Томской области</w:t>
      </w:r>
      <w:r w:rsidR="003B79FC">
        <w:rPr>
          <w:color w:val="000000"/>
        </w:rPr>
        <w:t xml:space="preserve"> </w:t>
      </w:r>
      <w:r w:rsidR="003B79FC" w:rsidRPr="00FF6E8F">
        <w:rPr>
          <w:szCs w:val="24"/>
        </w:rPr>
        <w:t>по теме «______________________________</w:t>
      </w:r>
      <w:r w:rsidR="003B79FC">
        <w:rPr>
          <w:szCs w:val="24"/>
        </w:rPr>
        <w:t>________________________________</w:t>
      </w:r>
      <w:r w:rsidR="003B79FC" w:rsidRPr="00FF6E8F">
        <w:rPr>
          <w:szCs w:val="24"/>
        </w:rPr>
        <w:t>_</w:t>
      </w:r>
      <w:r w:rsidR="003B79FC">
        <w:rPr>
          <w:szCs w:val="24"/>
        </w:rPr>
        <w:t>_______</w:t>
      </w:r>
      <w:r w:rsidR="003B79FC" w:rsidRPr="00FF6E8F">
        <w:rPr>
          <w:szCs w:val="24"/>
        </w:rPr>
        <w:t xml:space="preserve">_____» </w:t>
      </w:r>
    </w:p>
    <w:p w:rsidR="003B79FC" w:rsidRPr="006B4CDF" w:rsidRDefault="003B79FC" w:rsidP="003B79FC">
      <w:pPr>
        <w:pStyle w:val="af5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название в соответствии с утвержденной учебной программой </w:t>
      </w:r>
    </w:p>
    <w:p w:rsidR="003B79FC" w:rsidRPr="00FF6E8F" w:rsidRDefault="003B79FC" w:rsidP="003B79FC">
      <w:pPr>
        <w:pStyle w:val="af5"/>
        <w:jc w:val="center"/>
        <w:rPr>
          <w:szCs w:val="24"/>
        </w:rPr>
      </w:pPr>
      <w:r w:rsidRPr="00FF6E8F">
        <w:rPr>
          <w:szCs w:val="24"/>
        </w:rPr>
        <w:t xml:space="preserve">в объеме ____ часов и успешно </w:t>
      </w:r>
      <w:r>
        <w:rPr>
          <w:szCs w:val="24"/>
        </w:rPr>
        <w:t>прошел(ла) аттестационные испытания</w:t>
      </w:r>
      <w:r w:rsidRPr="00FF6E8F">
        <w:rPr>
          <w:szCs w:val="24"/>
        </w:rPr>
        <w:t>.</w:t>
      </w:r>
    </w:p>
    <w:p w:rsidR="003B79FC" w:rsidRDefault="003B79FC" w:rsidP="003B79FC">
      <w:pPr>
        <w:pStyle w:val="af5"/>
        <w:jc w:val="left"/>
        <w:rPr>
          <w:szCs w:val="24"/>
        </w:rPr>
      </w:pPr>
    </w:p>
    <w:p w:rsidR="003B79FC" w:rsidRPr="0064339D" w:rsidRDefault="003B79FC">
      <w:pPr>
        <w:pStyle w:val="a4"/>
        <w:ind w:left="0"/>
        <w:jc w:val="both"/>
        <w:rPr>
          <w:sz w:val="22"/>
        </w:rPr>
      </w:pPr>
    </w:p>
    <w:sectPr w:rsidR="003B79FC" w:rsidRPr="0064339D" w:rsidSect="00217565">
      <w:footerReference w:type="even" r:id="rId9"/>
      <w:pgSz w:w="11906" w:h="16838"/>
      <w:pgMar w:top="397" w:right="567" w:bottom="454" w:left="51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43" w:rsidRDefault="00AF5C43">
      <w:r>
        <w:separator/>
      </w:r>
    </w:p>
  </w:endnote>
  <w:endnote w:type="continuationSeparator" w:id="0">
    <w:p w:rsidR="00AF5C43" w:rsidRDefault="00AF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11" w:rsidRDefault="00C67E1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67E11" w:rsidRDefault="00C67E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43" w:rsidRDefault="00AF5C43">
      <w:r>
        <w:separator/>
      </w:r>
    </w:p>
  </w:footnote>
  <w:footnote w:type="continuationSeparator" w:id="0">
    <w:p w:rsidR="00AF5C43" w:rsidRDefault="00AF5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B16"/>
    <w:multiLevelType w:val="multilevel"/>
    <w:tmpl w:val="266C50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6F5F62"/>
    <w:multiLevelType w:val="multilevel"/>
    <w:tmpl w:val="266C5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5154B4"/>
    <w:multiLevelType w:val="hybridMultilevel"/>
    <w:tmpl w:val="B5F63EC8"/>
    <w:lvl w:ilvl="0" w:tplc="CAE8E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30FD6"/>
    <w:multiLevelType w:val="multilevel"/>
    <w:tmpl w:val="18F0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14EA0"/>
    <w:multiLevelType w:val="hybridMultilevel"/>
    <w:tmpl w:val="3368ABA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3D00EF"/>
    <w:multiLevelType w:val="hybridMultilevel"/>
    <w:tmpl w:val="126C3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B30BA9"/>
    <w:multiLevelType w:val="hybridMultilevel"/>
    <w:tmpl w:val="0FCEA5E6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4E4061"/>
    <w:multiLevelType w:val="hybridMultilevel"/>
    <w:tmpl w:val="FE521B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B17AF"/>
    <w:multiLevelType w:val="hybridMultilevel"/>
    <w:tmpl w:val="9A1A8016"/>
    <w:lvl w:ilvl="0" w:tplc="FBE4E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D52709"/>
    <w:multiLevelType w:val="multilevel"/>
    <w:tmpl w:val="76A655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A4B61C8"/>
    <w:multiLevelType w:val="hybridMultilevel"/>
    <w:tmpl w:val="14C88C5C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148B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801CAA"/>
    <w:multiLevelType w:val="hybridMultilevel"/>
    <w:tmpl w:val="BBCE49F6"/>
    <w:lvl w:ilvl="0" w:tplc="C8ECBAFE">
      <w:numFmt w:val="bullet"/>
      <w:lvlText w:val="-"/>
      <w:lvlJc w:val="left"/>
      <w:pPr>
        <w:ind w:left="360" w:hanging="36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1F512C"/>
    <w:multiLevelType w:val="hybridMultilevel"/>
    <w:tmpl w:val="8F285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3F5C1F"/>
    <w:multiLevelType w:val="hybridMultilevel"/>
    <w:tmpl w:val="05747F06"/>
    <w:lvl w:ilvl="0" w:tplc="CAE8E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454F59"/>
    <w:multiLevelType w:val="multilevel"/>
    <w:tmpl w:val="9A10C4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55D1DE7"/>
    <w:multiLevelType w:val="hybridMultilevel"/>
    <w:tmpl w:val="DA5212E4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806C0D"/>
    <w:multiLevelType w:val="hybridMultilevel"/>
    <w:tmpl w:val="FAFEAFBC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8">
    <w:nsid w:val="263274F2"/>
    <w:multiLevelType w:val="hybridMultilevel"/>
    <w:tmpl w:val="43F81312"/>
    <w:lvl w:ilvl="0" w:tplc="FBE4E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D86F4B"/>
    <w:multiLevelType w:val="hybridMultilevel"/>
    <w:tmpl w:val="9A621B1A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8087C0C"/>
    <w:multiLevelType w:val="hybridMultilevel"/>
    <w:tmpl w:val="56D81892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BFF1FAF"/>
    <w:multiLevelType w:val="hybridMultilevel"/>
    <w:tmpl w:val="68CCDC6E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A6096F"/>
    <w:multiLevelType w:val="hybridMultilevel"/>
    <w:tmpl w:val="5F8CD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ECBAF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Vrinda" w:eastAsia="Times New Roman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EA4725"/>
    <w:multiLevelType w:val="multilevel"/>
    <w:tmpl w:val="266C5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DBD5FAA"/>
    <w:multiLevelType w:val="hybridMultilevel"/>
    <w:tmpl w:val="914EDEC8"/>
    <w:lvl w:ilvl="0" w:tplc="320ED1B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20ED1B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3FB660D"/>
    <w:multiLevelType w:val="hybridMultilevel"/>
    <w:tmpl w:val="AFD2800C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FE75A4"/>
    <w:multiLevelType w:val="hybridMultilevel"/>
    <w:tmpl w:val="CF08E62E"/>
    <w:lvl w:ilvl="0" w:tplc="C8ECBAFE">
      <w:numFmt w:val="bullet"/>
      <w:lvlText w:val="-"/>
      <w:lvlJc w:val="left"/>
      <w:pPr>
        <w:ind w:left="360" w:hanging="36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E015D11"/>
    <w:multiLevelType w:val="multilevel"/>
    <w:tmpl w:val="52922C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F072ABA"/>
    <w:multiLevelType w:val="multilevel"/>
    <w:tmpl w:val="315282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FAF56EC"/>
    <w:multiLevelType w:val="hybridMultilevel"/>
    <w:tmpl w:val="D2DCBDD0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D5663F"/>
    <w:multiLevelType w:val="multilevel"/>
    <w:tmpl w:val="88B4E0E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1B57A5E"/>
    <w:multiLevelType w:val="hybridMultilevel"/>
    <w:tmpl w:val="5974448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3C35713"/>
    <w:multiLevelType w:val="hybridMultilevel"/>
    <w:tmpl w:val="5D18F484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6AD2091"/>
    <w:multiLevelType w:val="hybridMultilevel"/>
    <w:tmpl w:val="B91ABFA4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08CC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7D86216"/>
    <w:multiLevelType w:val="hybridMultilevel"/>
    <w:tmpl w:val="7398EABC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8227248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EE90ABC"/>
    <w:multiLevelType w:val="hybridMultilevel"/>
    <w:tmpl w:val="F6F0EA2C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E8E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7E40E8"/>
    <w:multiLevelType w:val="hybridMultilevel"/>
    <w:tmpl w:val="7ABCFC94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22C3261"/>
    <w:multiLevelType w:val="hybridMultilevel"/>
    <w:tmpl w:val="BCF6A7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8D2652"/>
    <w:multiLevelType w:val="hybridMultilevel"/>
    <w:tmpl w:val="BE182602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3553C12"/>
    <w:multiLevelType w:val="multilevel"/>
    <w:tmpl w:val="1192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538265A0"/>
    <w:multiLevelType w:val="multilevel"/>
    <w:tmpl w:val="9A10C4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>
    <w:nsid w:val="57837C1F"/>
    <w:multiLevelType w:val="hybridMultilevel"/>
    <w:tmpl w:val="F5C40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DED2580"/>
    <w:multiLevelType w:val="hybridMultilevel"/>
    <w:tmpl w:val="82A21254"/>
    <w:lvl w:ilvl="0" w:tplc="FBE4EA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E8B4B3D"/>
    <w:multiLevelType w:val="multilevel"/>
    <w:tmpl w:val="69CC54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5EA22DCE"/>
    <w:multiLevelType w:val="hybridMultilevel"/>
    <w:tmpl w:val="D79CF784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1594E79"/>
    <w:multiLevelType w:val="hybridMultilevel"/>
    <w:tmpl w:val="9B90861E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2DC52E4"/>
    <w:multiLevelType w:val="hybridMultilevel"/>
    <w:tmpl w:val="21A4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43D5526"/>
    <w:multiLevelType w:val="hybridMultilevel"/>
    <w:tmpl w:val="D780F4C0"/>
    <w:lvl w:ilvl="0" w:tplc="C8ECBAFE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4B70C90"/>
    <w:multiLevelType w:val="hybridMultilevel"/>
    <w:tmpl w:val="22DA6354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5DA298F"/>
    <w:multiLevelType w:val="hybridMultilevel"/>
    <w:tmpl w:val="F80A56DA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DEE9A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7EA382F"/>
    <w:multiLevelType w:val="hybridMultilevel"/>
    <w:tmpl w:val="623647E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851312B"/>
    <w:multiLevelType w:val="multilevel"/>
    <w:tmpl w:val="EE34E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68775A59"/>
    <w:multiLevelType w:val="multilevel"/>
    <w:tmpl w:val="266C5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6A6C765A"/>
    <w:multiLevelType w:val="hybridMultilevel"/>
    <w:tmpl w:val="1FB27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AF0285"/>
    <w:multiLevelType w:val="hybridMultilevel"/>
    <w:tmpl w:val="BC3AB1C2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C0F3BE1"/>
    <w:multiLevelType w:val="hybridMultilevel"/>
    <w:tmpl w:val="BB94908E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FC7742E"/>
    <w:multiLevelType w:val="hybridMultilevel"/>
    <w:tmpl w:val="C86A474E"/>
    <w:lvl w:ilvl="0" w:tplc="C8ECBAFE">
      <w:numFmt w:val="bullet"/>
      <w:lvlText w:val="-"/>
      <w:lvlJc w:val="left"/>
      <w:pPr>
        <w:ind w:left="360" w:hanging="36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0345608"/>
    <w:multiLevelType w:val="hybridMultilevel"/>
    <w:tmpl w:val="98102666"/>
    <w:lvl w:ilvl="0" w:tplc="C8ECBAFE">
      <w:numFmt w:val="bullet"/>
      <w:lvlText w:val="-"/>
      <w:lvlJc w:val="left"/>
      <w:pPr>
        <w:ind w:left="360" w:hanging="36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0D55FAB"/>
    <w:multiLevelType w:val="hybridMultilevel"/>
    <w:tmpl w:val="21A4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1CF6EF5"/>
    <w:multiLevelType w:val="multilevel"/>
    <w:tmpl w:val="98A2F6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76347980"/>
    <w:multiLevelType w:val="hybridMultilevel"/>
    <w:tmpl w:val="B9AA2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148B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779F6305"/>
    <w:multiLevelType w:val="hybridMultilevel"/>
    <w:tmpl w:val="09F2E462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E135C2"/>
    <w:multiLevelType w:val="hybridMultilevel"/>
    <w:tmpl w:val="3C6C67BA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8D00AB7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7E194A7B"/>
    <w:multiLevelType w:val="multilevel"/>
    <w:tmpl w:val="315282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7E2E0E5C"/>
    <w:multiLevelType w:val="hybridMultilevel"/>
    <w:tmpl w:val="10806430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4"/>
  </w:num>
  <w:num w:numId="3">
    <w:abstractNumId w:val="60"/>
  </w:num>
  <w:num w:numId="4">
    <w:abstractNumId w:val="23"/>
  </w:num>
  <w:num w:numId="5">
    <w:abstractNumId w:val="52"/>
  </w:num>
  <w:num w:numId="6">
    <w:abstractNumId w:val="10"/>
  </w:num>
  <w:num w:numId="7">
    <w:abstractNumId w:val="1"/>
  </w:num>
  <w:num w:numId="8">
    <w:abstractNumId w:val="15"/>
  </w:num>
  <w:num w:numId="9">
    <w:abstractNumId w:val="41"/>
  </w:num>
  <w:num w:numId="10">
    <w:abstractNumId w:val="57"/>
  </w:num>
  <w:num w:numId="11">
    <w:abstractNumId w:val="58"/>
  </w:num>
  <w:num w:numId="12">
    <w:abstractNumId w:val="26"/>
  </w:num>
  <w:num w:numId="13">
    <w:abstractNumId w:val="12"/>
  </w:num>
  <w:num w:numId="14">
    <w:abstractNumId w:val="44"/>
  </w:num>
  <w:num w:numId="15">
    <w:abstractNumId w:val="3"/>
  </w:num>
  <w:num w:numId="16">
    <w:abstractNumId w:val="30"/>
  </w:num>
  <w:num w:numId="17">
    <w:abstractNumId w:val="4"/>
  </w:num>
  <w:num w:numId="18">
    <w:abstractNumId w:val="14"/>
  </w:num>
  <w:num w:numId="19">
    <w:abstractNumId w:val="17"/>
  </w:num>
  <w:num w:numId="20">
    <w:abstractNumId w:val="22"/>
  </w:num>
  <w:num w:numId="21">
    <w:abstractNumId w:val="61"/>
  </w:num>
  <w:num w:numId="22">
    <w:abstractNumId w:val="33"/>
  </w:num>
  <w:num w:numId="23">
    <w:abstractNumId w:val="2"/>
  </w:num>
  <w:num w:numId="24">
    <w:abstractNumId w:val="50"/>
  </w:num>
  <w:num w:numId="25">
    <w:abstractNumId w:val="62"/>
  </w:num>
  <w:num w:numId="26">
    <w:abstractNumId w:val="6"/>
  </w:num>
  <w:num w:numId="27">
    <w:abstractNumId w:val="43"/>
  </w:num>
  <w:num w:numId="28">
    <w:abstractNumId w:val="18"/>
  </w:num>
  <w:num w:numId="29">
    <w:abstractNumId w:val="47"/>
  </w:num>
  <w:num w:numId="30">
    <w:abstractNumId w:val="9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6"/>
  </w:num>
  <w:num w:numId="34">
    <w:abstractNumId w:val="49"/>
  </w:num>
  <w:num w:numId="35">
    <w:abstractNumId w:val="7"/>
  </w:num>
  <w:num w:numId="36">
    <w:abstractNumId w:val="63"/>
  </w:num>
  <w:num w:numId="37">
    <w:abstractNumId w:val="36"/>
  </w:num>
  <w:num w:numId="38">
    <w:abstractNumId w:val="66"/>
  </w:num>
  <w:num w:numId="39">
    <w:abstractNumId w:val="55"/>
  </w:num>
  <w:num w:numId="40">
    <w:abstractNumId w:val="45"/>
  </w:num>
  <w:num w:numId="41">
    <w:abstractNumId w:val="34"/>
  </w:num>
  <w:num w:numId="42">
    <w:abstractNumId w:val="5"/>
  </w:num>
  <w:num w:numId="43">
    <w:abstractNumId w:val="56"/>
  </w:num>
  <w:num w:numId="44">
    <w:abstractNumId w:val="59"/>
  </w:num>
  <w:num w:numId="45">
    <w:abstractNumId w:val="65"/>
  </w:num>
  <w:num w:numId="46">
    <w:abstractNumId w:val="28"/>
  </w:num>
  <w:num w:numId="47">
    <w:abstractNumId w:val="64"/>
  </w:num>
  <w:num w:numId="48">
    <w:abstractNumId w:val="48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 w:numId="51">
    <w:abstractNumId w:val="19"/>
  </w:num>
  <w:num w:numId="52">
    <w:abstractNumId w:val="20"/>
  </w:num>
  <w:num w:numId="53">
    <w:abstractNumId w:val="37"/>
  </w:num>
  <w:num w:numId="54">
    <w:abstractNumId w:val="27"/>
  </w:num>
  <w:num w:numId="55">
    <w:abstractNumId w:val="46"/>
  </w:num>
  <w:num w:numId="56">
    <w:abstractNumId w:val="29"/>
  </w:num>
  <w:num w:numId="57">
    <w:abstractNumId w:val="8"/>
  </w:num>
  <w:num w:numId="58">
    <w:abstractNumId w:val="31"/>
  </w:num>
  <w:num w:numId="59">
    <w:abstractNumId w:val="32"/>
  </w:num>
  <w:num w:numId="60">
    <w:abstractNumId w:val="25"/>
  </w:num>
  <w:num w:numId="61">
    <w:abstractNumId w:val="35"/>
  </w:num>
  <w:num w:numId="62">
    <w:abstractNumId w:val="21"/>
  </w:num>
  <w:num w:numId="63">
    <w:abstractNumId w:val="53"/>
  </w:num>
  <w:num w:numId="64">
    <w:abstractNumId w:val="39"/>
  </w:num>
  <w:num w:numId="65">
    <w:abstractNumId w:val="54"/>
  </w:num>
  <w:num w:numId="66">
    <w:abstractNumId w:val="13"/>
  </w:num>
  <w:num w:numId="67">
    <w:abstractNumId w:val="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A54"/>
    <w:rsid w:val="00012A03"/>
    <w:rsid w:val="00015379"/>
    <w:rsid w:val="000161F3"/>
    <w:rsid w:val="00017848"/>
    <w:rsid w:val="00031EFD"/>
    <w:rsid w:val="00043889"/>
    <w:rsid w:val="000439B9"/>
    <w:rsid w:val="00065714"/>
    <w:rsid w:val="000755C3"/>
    <w:rsid w:val="000779A8"/>
    <w:rsid w:val="0008333F"/>
    <w:rsid w:val="000B72F8"/>
    <w:rsid w:val="000C1732"/>
    <w:rsid w:val="000D5494"/>
    <w:rsid w:val="000F6CC5"/>
    <w:rsid w:val="001231DC"/>
    <w:rsid w:val="00135A3B"/>
    <w:rsid w:val="00167F60"/>
    <w:rsid w:val="001B007B"/>
    <w:rsid w:val="00217565"/>
    <w:rsid w:val="00222482"/>
    <w:rsid w:val="00244FE3"/>
    <w:rsid w:val="00262480"/>
    <w:rsid w:val="00263A9E"/>
    <w:rsid w:val="00276AEF"/>
    <w:rsid w:val="0028664D"/>
    <w:rsid w:val="00293C0D"/>
    <w:rsid w:val="002961AD"/>
    <w:rsid w:val="002A3778"/>
    <w:rsid w:val="002B2574"/>
    <w:rsid w:val="002F26F5"/>
    <w:rsid w:val="00314C83"/>
    <w:rsid w:val="00316FF8"/>
    <w:rsid w:val="00325A3C"/>
    <w:rsid w:val="00335F81"/>
    <w:rsid w:val="0033743F"/>
    <w:rsid w:val="0034095D"/>
    <w:rsid w:val="003431B2"/>
    <w:rsid w:val="003505EB"/>
    <w:rsid w:val="003508DE"/>
    <w:rsid w:val="003541A5"/>
    <w:rsid w:val="00364B67"/>
    <w:rsid w:val="00370AD1"/>
    <w:rsid w:val="00391D90"/>
    <w:rsid w:val="00392451"/>
    <w:rsid w:val="003959B9"/>
    <w:rsid w:val="003A5E5C"/>
    <w:rsid w:val="003B79FC"/>
    <w:rsid w:val="003D67E5"/>
    <w:rsid w:val="003E41A1"/>
    <w:rsid w:val="003F4056"/>
    <w:rsid w:val="003F782B"/>
    <w:rsid w:val="003F7F87"/>
    <w:rsid w:val="00434136"/>
    <w:rsid w:val="0043420E"/>
    <w:rsid w:val="004360E1"/>
    <w:rsid w:val="00450565"/>
    <w:rsid w:val="00450EFA"/>
    <w:rsid w:val="00492BE6"/>
    <w:rsid w:val="00493779"/>
    <w:rsid w:val="004A4527"/>
    <w:rsid w:val="004B5C6F"/>
    <w:rsid w:val="004C30F5"/>
    <w:rsid w:val="004C3F39"/>
    <w:rsid w:val="004C7704"/>
    <w:rsid w:val="004E1B53"/>
    <w:rsid w:val="004E71C6"/>
    <w:rsid w:val="005042F9"/>
    <w:rsid w:val="0051226B"/>
    <w:rsid w:val="00555FFB"/>
    <w:rsid w:val="005600CC"/>
    <w:rsid w:val="005728B9"/>
    <w:rsid w:val="005760A2"/>
    <w:rsid w:val="005770CB"/>
    <w:rsid w:val="00580437"/>
    <w:rsid w:val="00581272"/>
    <w:rsid w:val="00587BBA"/>
    <w:rsid w:val="0059775B"/>
    <w:rsid w:val="005A319F"/>
    <w:rsid w:val="005D00A0"/>
    <w:rsid w:val="005D6106"/>
    <w:rsid w:val="005E2CBC"/>
    <w:rsid w:val="005E42FD"/>
    <w:rsid w:val="005E5630"/>
    <w:rsid w:val="005F6CE1"/>
    <w:rsid w:val="005F6DE1"/>
    <w:rsid w:val="00620BBC"/>
    <w:rsid w:val="00622D3C"/>
    <w:rsid w:val="00627BDA"/>
    <w:rsid w:val="00633347"/>
    <w:rsid w:val="006337F3"/>
    <w:rsid w:val="0064339D"/>
    <w:rsid w:val="006536D4"/>
    <w:rsid w:val="00654254"/>
    <w:rsid w:val="006547B3"/>
    <w:rsid w:val="00662A99"/>
    <w:rsid w:val="006B273C"/>
    <w:rsid w:val="006B7DBB"/>
    <w:rsid w:val="006D2424"/>
    <w:rsid w:val="00723C07"/>
    <w:rsid w:val="00724025"/>
    <w:rsid w:val="007378AA"/>
    <w:rsid w:val="0074697A"/>
    <w:rsid w:val="00792036"/>
    <w:rsid w:val="007965CD"/>
    <w:rsid w:val="007B742E"/>
    <w:rsid w:val="007F175D"/>
    <w:rsid w:val="007F2F0B"/>
    <w:rsid w:val="007F5DDB"/>
    <w:rsid w:val="008152A5"/>
    <w:rsid w:val="008214DB"/>
    <w:rsid w:val="008219D3"/>
    <w:rsid w:val="00854908"/>
    <w:rsid w:val="00857275"/>
    <w:rsid w:val="0086702B"/>
    <w:rsid w:val="008A2222"/>
    <w:rsid w:val="008A3B1A"/>
    <w:rsid w:val="008D257D"/>
    <w:rsid w:val="008D29EA"/>
    <w:rsid w:val="008D3557"/>
    <w:rsid w:val="008D56DB"/>
    <w:rsid w:val="008E730F"/>
    <w:rsid w:val="00913EA1"/>
    <w:rsid w:val="00923DE1"/>
    <w:rsid w:val="00924593"/>
    <w:rsid w:val="00925A54"/>
    <w:rsid w:val="00926D7C"/>
    <w:rsid w:val="00937031"/>
    <w:rsid w:val="00944AB9"/>
    <w:rsid w:val="00945BB8"/>
    <w:rsid w:val="00947BCB"/>
    <w:rsid w:val="009E5954"/>
    <w:rsid w:val="009E7AEF"/>
    <w:rsid w:val="009F731B"/>
    <w:rsid w:val="00A010CE"/>
    <w:rsid w:val="00A20323"/>
    <w:rsid w:val="00A2636B"/>
    <w:rsid w:val="00A529BF"/>
    <w:rsid w:val="00A862F9"/>
    <w:rsid w:val="00A873F1"/>
    <w:rsid w:val="00A90B40"/>
    <w:rsid w:val="00AA191A"/>
    <w:rsid w:val="00AB214E"/>
    <w:rsid w:val="00AC3D6A"/>
    <w:rsid w:val="00AD30E8"/>
    <w:rsid w:val="00AF5C43"/>
    <w:rsid w:val="00AF6B20"/>
    <w:rsid w:val="00AF72E9"/>
    <w:rsid w:val="00AF787E"/>
    <w:rsid w:val="00B03088"/>
    <w:rsid w:val="00B07E95"/>
    <w:rsid w:val="00B11F6E"/>
    <w:rsid w:val="00B156AC"/>
    <w:rsid w:val="00B16ACB"/>
    <w:rsid w:val="00B30C6D"/>
    <w:rsid w:val="00B40026"/>
    <w:rsid w:val="00B67C47"/>
    <w:rsid w:val="00B7590D"/>
    <w:rsid w:val="00B8489A"/>
    <w:rsid w:val="00B90985"/>
    <w:rsid w:val="00B95BC8"/>
    <w:rsid w:val="00B95D35"/>
    <w:rsid w:val="00B963B8"/>
    <w:rsid w:val="00BA57AA"/>
    <w:rsid w:val="00BA6E0A"/>
    <w:rsid w:val="00BC6960"/>
    <w:rsid w:val="00BD226D"/>
    <w:rsid w:val="00BE6498"/>
    <w:rsid w:val="00BF2081"/>
    <w:rsid w:val="00BF26C9"/>
    <w:rsid w:val="00C0607A"/>
    <w:rsid w:val="00C173E2"/>
    <w:rsid w:val="00C40897"/>
    <w:rsid w:val="00C56C88"/>
    <w:rsid w:val="00C60847"/>
    <w:rsid w:val="00C67E11"/>
    <w:rsid w:val="00C748E4"/>
    <w:rsid w:val="00C74B33"/>
    <w:rsid w:val="00C7557B"/>
    <w:rsid w:val="00C93318"/>
    <w:rsid w:val="00CA541B"/>
    <w:rsid w:val="00CB0300"/>
    <w:rsid w:val="00CC138A"/>
    <w:rsid w:val="00CD3BD6"/>
    <w:rsid w:val="00CF7112"/>
    <w:rsid w:val="00D04211"/>
    <w:rsid w:val="00D071FD"/>
    <w:rsid w:val="00D10958"/>
    <w:rsid w:val="00D31E5E"/>
    <w:rsid w:val="00D41B71"/>
    <w:rsid w:val="00D616FB"/>
    <w:rsid w:val="00D72874"/>
    <w:rsid w:val="00D744B2"/>
    <w:rsid w:val="00D853E9"/>
    <w:rsid w:val="00D926F8"/>
    <w:rsid w:val="00DA4917"/>
    <w:rsid w:val="00DB0B63"/>
    <w:rsid w:val="00DC4138"/>
    <w:rsid w:val="00DC531A"/>
    <w:rsid w:val="00DC73D4"/>
    <w:rsid w:val="00DF7BDA"/>
    <w:rsid w:val="00E0640B"/>
    <w:rsid w:val="00E12370"/>
    <w:rsid w:val="00E2337C"/>
    <w:rsid w:val="00E23A7F"/>
    <w:rsid w:val="00E3443E"/>
    <w:rsid w:val="00E413BB"/>
    <w:rsid w:val="00E60C62"/>
    <w:rsid w:val="00E63460"/>
    <w:rsid w:val="00E843DE"/>
    <w:rsid w:val="00E87A0F"/>
    <w:rsid w:val="00EA22CC"/>
    <w:rsid w:val="00EA53E9"/>
    <w:rsid w:val="00EB295A"/>
    <w:rsid w:val="00EB70F8"/>
    <w:rsid w:val="00EC3699"/>
    <w:rsid w:val="00EC38AE"/>
    <w:rsid w:val="00EC45BE"/>
    <w:rsid w:val="00EE7BAE"/>
    <w:rsid w:val="00EF2CCE"/>
    <w:rsid w:val="00F12E6C"/>
    <w:rsid w:val="00F14DDF"/>
    <w:rsid w:val="00F417CA"/>
    <w:rsid w:val="00F52110"/>
    <w:rsid w:val="00F52E46"/>
    <w:rsid w:val="00F53D8C"/>
    <w:rsid w:val="00F6276E"/>
    <w:rsid w:val="00F85766"/>
    <w:rsid w:val="00F900EB"/>
    <w:rsid w:val="00FB2A1B"/>
    <w:rsid w:val="00FD1D2E"/>
    <w:rsid w:val="00FD3CE2"/>
    <w:rsid w:val="00FD67EB"/>
    <w:rsid w:val="00FD6BC5"/>
    <w:rsid w:val="00FE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uiPriority w:val="9"/>
    <w:qFormat/>
    <w:rsid w:val="00925A54"/>
    <w:pPr>
      <w:keepNext/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uiPriority w:val="9"/>
    <w:qFormat/>
    <w:rsid w:val="00925A54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0"/>
    <w:next w:val="a0"/>
    <w:link w:val="50"/>
    <w:uiPriority w:val="9"/>
    <w:qFormat/>
    <w:rsid w:val="00925A54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0"/>
    <w:next w:val="a0"/>
    <w:link w:val="60"/>
    <w:uiPriority w:val="9"/>
    <w:qFormat/>
    <w:rsid w:val="00925A54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0"/>
    <w:next w:val="a0"/>
    <w:link w:val="70"/>
    <w:uiPriority w:val="9"/>
    <w:qFormat/>
    <w:rsid w:val="00925A54"/>
    <w:pPr>
      <w:spacing w:before="240" w:after="60"/>
      <w:ind w:left="1296" w:hanging="1296"/>
      <w:outlineLvl w:val="6"/>
    </w:pPr>
    <w:rPr>
      <w:rFonts w:ascii="Calibri" w:hAnsi="Calibri"/>
      <w:lang/>
    </w:rPr>
  </w:style>
  <w:style w:type="paragraph" w:styleId="8">
    <w:name w:val="heading 8"/>
    <w:basedOn w:val="a0"/>
    <w:next w:val="a0"/>
    <w:link w:val="80"/>
    <w:uiPriority w:val="9"/>
    <w:qFormat/>
    <w:rsid w:val="00925A54"/>
    <w:pPr>
      <w:spacing w:before="240" w:after="60"/>
      <w:ind w:left="1440" w:hanging="144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0"/>
    <w:next w:val="a0"/>
    <w:link w:val="90"/>
    <w:uiPriority w:val="9"/>
    <w:qFormat/>
    <w:rsid w:val="00925A54"/>
    <w:pPr>
      <w:spacing w:before="240" w:after="60"/>
      <w:ind w:left="1584" w:hanging="1584"/>
      <w:outlineLvl w:val="8"/>
    </w:pPr>
    <w:rPr>
      <w:rFonts w:ascii="Cambria" w:hAnsi="Cambria"/>
      <w:sz w:val="22"/>
      <w:szCs w:val="22"/>
      <w:lang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Body Text Indent"/>
    <w:basedOn w:val="a0"/>
    <w:pPr>
      <w:ind w:left="5940"/>
    </w:pPr>
  </w:style>
  <w:style w:type="paragraph" w:styleId="a5">
    <w:name w:val="Body Text"/>
    <w:basedOn w:val="a0"/>
    <w:pPr>
      <w:jc w:val="center"/>
    </w:pPr>
  </w:style>
  <w:style w:type="paragraph" w:styleId="a6">
    <w:name w:val="caption"/>
    <w:basedOn w:val="a0"/>
    <w:next w:val="a0"/>
    <w:qFormat/>
    <w:pPr>
      <w:jc w:val="center"/>
    </w:pPr>
    <w:rPr>
      <w:szCs w:val="20"/>
    </w:rPr>
  </w:style>
  <w:style w:type="paragraph" w:styleId="a7">
    <w:name w:val="Balloon Text"/>
    <w:basedOn w:val="a0"/>
    <w:link w:val="a8"/>
    <w:rPr>
      <w:rFonts w:ascii="Tahoma" w:hAnsi="Tahoma"/>
      <w:sz w:val="16"/>
      <w:szCs w:val="16"/>
      <w:lang/>
    </w:rPr>
  </w:style>
  <w:style w:type="paragraph" w:styleId="a">
    <w:name w:val="List Bullet"/>
    <w:basedOn w:val="a0"/>
    <w:semiHidden/>
    <w:pPr>
      <w:numPr>
        <w:numId w:val="2"/>
      </w:numPr>
    </w:pPr>
  </w:style>
  <w:style w:type="paragraph" w:styleId="31">
    <w:name w:val="Body Text Indent 3"/>
    <w:basedOn w:val="a0"/>
    <w:semiHidden/>
    <w:pPr>
      <w:spacing w:after="120"/>
      <w:ind w:left="283"/>
    </w:pPr>
    <w:rPr>
      <w:sz w:val="16"/>
      <w:szCs w:val="16"/>
    </w:rPr>
  </w:style>
  <w:style w:type="paragraph" w:customStyle="1" w:styleId="a9">
    <w:name w:val=" Знак 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rsid w:val="00925A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date1">
    <w:name w:val="date1"/>
    <w:rPr>
      <w:b/>
      <w:bCs/>
    </w:rPr>
  </w:style>
  <w:style w:type="paragraph" w:customStyle="1" w:styleId="aa">
    <w:name w:val="МОН основной"/>
    <w:basedOn w:val="a0"/>
    <w:pPr>
      <w:spacing w:line="360" w:lineRule="auto"/>
      <w:ind w:firstLine="709"/>
      <w:jc w:val="both"/>
    </w:pPr>
    <w:rPr>
      <w:sz w:val="28"/>
    </w:rPr>
  </w:style>
  <w:style w:type="character" w:customStyle="1" w:styleId="ab">
    <w:name w:val="МОН основной Знак"/>
    <w:rPr>
      <w:sz w:val="28"/>
      <w:szCs w:val="24"/>
      <w:lang w:val="ru-RU" w:eastAsia="ru-RU" w:bidi="ar-SA"/>
    </w:rPr>
  </w:style>
  <w:style w:type="paragraph" w:styleId="ac">
    <w:name w:val="footer"/>
    <w:basedOn w:val="a0"/>
    <w:pPr>
      <w:tabs>
        <w:tab w:val="center" w:pos="4677"/>
        <w:tab w:val="right" w:pos="9355"/>
      </w:tabs>
    </w:pPr>
  </w:style>
  <w:style w:type="character" w:styleId="ad">
    <w:name w:val="page number"/>
    <w:basedOn w:val="a1"/>
  </w:style>
  <w:style w:type="paragraph" w:styleId="ae">
    <w:name w:val="header"/>
    <w:basedOn w:val="a0"/>
    <w:link w:val="af"/>
    <w:pPr>
      <w:tabs>
        <w:tab w:val="center" w:pos="4677"/>
        <w:tab w:val="right" w:pos="9355"/>
      </w:tabs>
    </w:pPr>
    <w:rPr>
      <w:lang/>
    </w:rPr>
  </w:style>
  <w:style w:type="character" w:customStyle="1" w:styleId="40">
    <w:name w:val="Заголовок 4 Знак"/>
    <w:link w:val="4"/>
    <w:uiPriority w:val="9"/>
    <w:semiHidden/>
    <w:rsid w:val="00925A5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25A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25A5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25A5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25A5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25A54"/>
    <w:rPr>
      <w:rFonts w:ascii="Cambria" w:eastAsia="Times New Roman" w:hAnsi="Cambria" w:cs="Times New Roman"/>
      <w:sz w:val="22"/>
      <w:szCs w:val="22"/>
    </w:rPr>
  </w:style>
  <w:style w:type="paragraph" w:styleId="21">
    <w:name w:val="Body Text 2"/>
    <w:basedOn w:val="a0"/>
    <w:link w:val="22"/>
    <w:semiHidden/>
    <w:rsid w:val="00925A54"/>
    <w:pPr>
      <w:spacing w:after="120"/>
    </w:pPr>
    <w:rPr>
      <w:lang/>
    </w:rPr>
  </w:style>
  <w:style w:type="character" w:customStyle="1" w:styleId="22">
    <w:name w:val="Основной текст 2 Знак"/>
    <w:link w:val="21"/>
    <w:semiHidden/>
    <w:rsid w:val="00925A5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925A54"/>
    <w:rPr>
      <w:rFonts w:ascii="Arial" w:hAnsi="Arial" w:cs="Arial"/>
      <w:b/>
      <w:bCs/>
      <w:i/>
      <w:iCs/>
      <w:sz w:val="28"/>
      <w:szCs w:val="28"/>
    </w:rPr>
  </w:style>
  <w:style w:type="paragraph" w:styleId="af0">
    <w:name w:val="Normal (Web)"/>
    <w:basedOn w:val="a0"/>
    <w:rsid w:val="00925A54"/>
    <w:pPr>
      <w:spacing w:before="100" w:beforeAutospacing="1" w:after="100" w:afterAutospacing="1"/>
    </w:pPr>
  </w:style>
  <w:style w:type="paragraph" w:customStyle="1" w:styleId="ConsPlusNormal">
    <w:name w:val="ConsPlusNormal"/>
    <w:rsid w:val="00662A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nhideWhenUsed/>
    <w:rsid w:val="00EB70F8"/>
    <w:rPr>
      <w:color w:val="0000FF"/>
      <w:u w:val="single"/>
    </w:rPr>
  </w:style>
  <w:style w:type="paragraph" w:customStyle="1" w:styleId="10">
    <w:name w:val=" Знак1"/>
    <w:basedOn w:val="a0"/>
    <w:rsid w:val="0064339D"/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0"/>
    <w:link w:val="33"/>
    <w:rsid w:val="0064339D"/>
    <w:pPr>
      <w:widowControl w:val="0"/>
      <w:autoSpaceDE w:val="0"/>
      <w:autoSpaceDN w:val="0"/>
      <w:adjustRightInd w:val="0"/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rsid w:val="0064339D"/>
    <w:rPr>
      <w:sz w:val="16"/>
      <w:szCs w:val="16"/>
    </w:rPr>
  </w:style>
  <w:style w:type="table" w:styleId="af2">
    <w:name w:val="Table Grid"/>
    <w:basedOn w:val="a2"/>
    <w:rsid w:val="0064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0"/>
    <w:link w:val="af4"/>
    <w:qFormat/>
    <w:rsid w:val="0064339D"/>
    <w:pPr>
      <w:jc w:val="center"/>
    </w:pPr>
    <w:rPr>
      <w:b/>
      <w:bCs/>
      <w:sz w:val="28"/>
      <w:lang/>
    </w:rPr>
  </w:style>
  <w:style w:type="character" w:customStyle="1" w:styleId="af4">
    <w:name w:val="Название Знак"/>
    <w:link w:val="af3"/>
    <w:rsid w:val="0064339D"/>
    <w:rPr>
      <w:b/>
      <w:bCs/>
      <w:sz w:val="28"/>
      <w:szCs w:val="24"/>
    </w:rPr>
  </w:style>
  <w:style w:type="paragraph" w:customStyle="1" w:styleId="af5">
    <w:name w:val="Стандарт"/>
    <w:basedOn w:val="a0"/>
    <w:rsid w:val="0064339D"/>
    <w:pPr>
      <w:jc w:val="both"/>
    </w:pPr>
    <w:rPr>
      <w:szCs w:val="20"/>
    </w:rPr>
  </w:style>
  <w:style w:type="paragraph" w:styleId="af6">
    <w:name w:val="Subtitle"/>
    <w:basedOn w:val="a0"/>
    <w:link w:val="af7"/>
    <w:qFormat/>
    <w:rsid w:val="0064339D"/>
    <w:pPr>
      <w:jc w:val="center"/>
    </w:pPr>
    <w:rPr>
      <w:b/>
      <w:bCs/>
      <w:lang/>
    </w:rPr>
  </w:style>
  <w:style w:type="character" w:customStyle="1" w:styleId="af7">
    <w:name w:val="Подзаголовок Знак"/>
    <w:link w:val="af6"/>
    <w:rsid w:val="0064339D"/>
    <w:rPr>
      <w:b/>
      <w:bCs/>
      <w:sz w:val="24"/>
      <w:szCs w:val="24"/>
    </w:rPr>
  </w:style>
  <w:style w:type="character" w:customStyle="1" w:styleId="af">
    <w:name w:val="Верхний колонтитул Знак"/>
    <w:link w:val="ae"/>
    <w:rsid w:val="0064339D"/>
    <w:rPr>
      <w:sz w:val="24"/>
      <w:szCs w:val="24"/>
    </w:rPr>
  </w:style>
  <w:style w:type="paragraph" w:styleId="af8">
    <w:name w:val="List Paragraph"/>
    <w:basedOn w:val="a0"/>
    <w:uiPriority w:val="34"/>
    <w:qFormat/>
    <w:rsid w:val="0064339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64339D"/>
  </w:style>
  <w:style w:type="character" w:customStyle="1" w:styleId="a8">
    <w:name w:val="Текст выноски Знак"/>
    <w:link w:val="a7"/>
    <w:rsid w:val="0064339D"/>
    <w:rPr>
      <w:rFonts w:ascii="Tahoma" w:hAnsi="Tahoma" w:cs="Tahoma"/>
      <w:sz w:val="16"/>
      <w:szCs w:val="16"/>
    </w:rPr>
  </w:style>
  <w:style w:type="paragraph" w:customStyle="1" w:styleId="13">
    <w:name w:val="Стиль13"/>
    <w:basedOn w:val="a0"/>
    <w:rsid w:val="007378AA"/>
    <w:pPr>
      <w:spacing w:line="300" w:lineRule="exact"/>
      <w:jc w:val="both"/>
    </w:pPr>
    <w:rPr>
      <w:rFonts w:ascii="Times New Roman CYR" w:hAnsi="Times New Roman CYR"/>
      <w:sz w:val="26"/>
      <w:szCs w:val="20"/>
    </w:rPr>
  </w:style>
  <w:style w:type="paragraph" w:styleId="af9">
    <w:name w:val="Plain Text"/>
    <w:basedOn w:val="a0"/>
    <w:link w:val="afa"/>
    <w:rsid w:val="007378AA"/>
    <w:pPr>
      <w:spacing w:before="100" w:beforeAutospacing="1" w:after="100" w:afterAutospacing="1"/>
    </w:pPr>
    <w:rPr>
      <w:rFonts w:ascii="Arial" w:hAnsi="Arial"/>
      <w:color w:val="000000"/>
      <w:sz w:val="18"/>
      <w:szCs w:val="18"/>
      <w:lang/>
    </w:rPr>
  </w:style>
  <w:style w:type="character" w:customStyle="1" w:styleId="afa">
    <w:name w:val="Текст Знак"/>
    <w:link w:val="af9"/>
    <w:rsid w:val="007378AA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3A5E-CAF3-4953-BA4D-320F4572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</dc:creator>
  <cp:lastModifiedBy>ZloY</cp:lastModifiedBy>
  <cp:revision>2</cp:revision>
  <cp:lastPrinted>2017-01-09T04:59:00Z</cp:lastPrinted>
  <dcterms:created xsi:type="dcterms:W3CDTF">2017-01-09T16:38:00Z</dcterms:created>
  <dcterms:modified xsi:type="dcterms:W3CDTF">2017-01-09T16:38:00Z</dcterms:modified>
</cp:coreProperties>
</file>