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AF" w:rsidRDefault="00245AAF" w:rsidP="00BA74A8">
      <w:pPr>
        <w:pStyle w:val="a3"/>
        <w:jc w:val="center"/>
        <w:rPr>
          <w:rStyle w:val="a4"/>
          <w:color w:val="333333"/>
          <w:sz w:val="28"/>
          <w:szCs w:val="28"/>
        </w:rPr>
      </w:pPr>
      <w:r w:rsidRPr="00245AAF">
        <w:rPr>
          <w:rStyle w:val="a4"/>
          <w:color w:val="333333"/>
          <w:sz w:val="28"/>
          <w:szCs w:val="28"/>
        </w:rPr>
        <w:t>16 ноября отмечается Международный день толерантности.</w:t>
      </w:r>
    </w:p>
    <w:p w:rsidR="00245AAF" w:rsidRPr="00BA74A8" w:rsidRDefault="00245AAF" w:rsidP="00BA74A8">
      <w:pPr>
        <w:pStyle w:val="a3"/>
        <w:jc w:val="center"/>
        <w:rPr>
          <w:rStyle w:val="a4"/>
          <w:b w:val="0"/>
          <w:sz w:val="28"/>
          <w:szCs w:val="28"/>
        </w:rPr>
      </w:pPr>
      <w:r w:rsidRPr="00BA74A8">
        <w:rPr>
          <w:rStyle w:val="a4"/>
          <w:b w:val="0"/>
          <w:sz w:val="28"/>
          <w:szCs w:val="28"/>
        </w:rPr>
        <w:t xml:space="preserve">Ребята из Центра гражданского образования «Перспектива»  провели для обучающихся </w:t>
      </w:r>
      <w:r w:rsidR="00BA74A8" w:rsidRPr="00BA74A8">
        <w:rPr>
          <w:rStyle w:val="a4"/>
          <w:b w:val="0"/>
          <w:sz w:val="28"/>
          <w:szCs w:val="28"/>
        </w:rPr>
        <w:t xml:space="preserve"> </w:t>
      </w:r>
      <w:r w:rsidRPr="00BA74A8">
        <w:rPr>
          <w:rStyle w:val="a4"/>
          <w:b w:val="0"/>
          <w:sz w:val="28"/>
          <w:szCs w:val="28"/>
        </w:rPr>
        <w:t xml:space="preserve">4 – </w:t>
      </w:r>
      <w:proofErr w:type="spellStart"/>
      <w:r w:rsidRPr="00BA74A8">
        <w:rPr>
          <w:rStyle w:val="a4"/>
          <w:b w:val="0"/>
          <w:sz w:val="28"/>
          <w:szCs w:val="28"/>
        </w:rPr>
        <w:t>х</w:t>
      </w:r>
      <w:proofErr w:type="spellEnd"/>
      <w:r w:rsidRPr="00BA74A8">
        <w:rPr>
          <w:rStyle w:val="a4"/>
          <w:b w:val="0"/>
          <w:sz w:val="28"/>
          <w:szCs w:val="28"/>
        </w:rPr>
        <w:t xml:space="preserve"> классов образовательное событие «День толерантности».</w:t>
      </w:r>
    </w:p>
    <w:p w:rsidR="00245AAF" w:rsidRPr="00BA74A8" w:rsidRDefault="00245AAF" w:rsidP="00BA74A8">
      <w:pPr>
        <w:pStyle w:val="a3"/>
        <w:jc w:val="center"/>
        <w:rPr>
          <w:sz w:val="28"/>
          <w:szCs w:val="28"/>
        </w:rPr>
      </w:pPr>
      <w:r w:rsidRPr="00BA74A8">
        <w:rPr>
          <w:rStyle w:val="a4"/>
          <w:b w:val="0"/>
          <w:sz w:val="28"/>
          <w:szCs w:val="28"/>
        </w:rPr>
        <w:t xml:space="preserve">Ученики не только узнали историю праздника, </w:t>
      </w:r>
      <w:r w:rsidRPr="00BA74A8">
        <w:rPr>
          <w:sz w:val="28"/>
          <w:szCs w:val="28"/>
        </w:rPr>
        <w:t xml:space="preserve">  но и сами стали активными участниками </w:t>
      </w:r>
      <w:r w:rsidR="00BA74A8" w:rsidRPr="00BA74A8">
        <w:rPr>
          <w:sz w:val="28"/>
          <w:szCs w:val="28"/>
        </w:rPr>
        <w:t>мероприятия. Каждая  команда должна   была написать на солнечном лучике  качества толерантного человека, а потом прикрепить его к общему солнышку. И вот уже на сцене засияли первые солнечные лучи.</w:t>
      </w:r>
    </w:p>
    <w:p w:rsidR="003300EB" w:rsidRPr="00245AAF" w:rsidRDefault="00BA74A8" w:rsidP="00BA74A8">
      <w:pPr>
        <w:jc w:val="center"/>
      </w:pPr>
      <w:r>
        <w:rPr>
          <w:noProof/>
        </w:rPr>
        <w:drawing>
          <wp:inline distT="0" distB="0" distL="0" distR="0">
            <wp:extent cx="4065270" cy="3051175"/>
            <wp:effectExtent l="19050" t="0" r="0" b="0"/>
            <wp:docPr id="3" name="Рисунок 3" descr="C:\Users\User\Desktop\толерантность\IMG_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олерантность\IMG_1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25568" cy="3096432"/>
            <wp:effectExtent l="19050" t="0" r="8282" b="0"/>
            <wp:docPr id="1" name="Рисунок 1" descr="C:\Users\User\Desktop\толерантность\IMG_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лерантность\IMG_1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172" cy="309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0EB" w:rsidRPr="0024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5AAF"/>
    <w:rsid w:val="00245AAF"/>
    <w:rsid w:val="003300EB"/>
    <w:rsid w:val="00BA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5AAF"/>
    <w:rPr>
      <w:b/>
      <w:bCs/>
    </w:rPr>
  </w:style>
  <w:style w:type="character" w:customStyle="1" w:styleId="apple-converted-space">
    <w:name w:val="apple-converted-space"/>
    <w:basedOn w:val="a0"/>
    <w:rsid w:val="00245AAF"/>
  </w:style>
  <w:style w:type="paragraph" w:customStyle="1" w:styleId="blue">
    <w:name w:val="blue"/>
    <w:basedOn w:val="a"/>
    <w:rsid w:val="0024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2016-11-23T14:46:00Z</dcterms:created>
  <dcterms:modified xsi:type="dcterms:W3CDTF">2016-11-23T14:59:00Z</dcterms:modified>
</cp:coreProperties>
</file>